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3E5B" w:rsidRDefault="003E3E5B"/>
    <w:tbl>
      <w:tblPr>
        <w:tblpPr w:leftFromText="142" w:rightFromText="142" w:vertAnchor="text" w:horzAnchor="margin" w:tblpXSpec="center" w:tblpY="1"/>
        <w:tblOverlap w:val="never"/>
        <w:tblW w:w="9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13" w:type="dxa"/>
          <w:right w:w="0" w:type="dxa"/>
        </w:tblCellMar>
        <w:tblLook w:val="04A0" w:firstRow="1" w:lastRow="0" w:firstColumn="1" w:lastColumn="0" w:noHBand="0" w:noVBand="1"/>
      </w:tblPr>
      <w:tblGrid>
        <w:gridCol w:w="9128"/>
      </w:tblGrid>
      <w:tr w:rsidR="00D31062" w:rsidRPr="002840DC" w:rsidTr="00BE6FC8">
        <w:trPr>
          <w:trHeight w:val="1834"/>
        </w:trPr>
        <w:tc>
          <w:tcPr>
            <w:tcW w:w="9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E3E5B" w:rsidRDefault="00BE6FC8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  <w:r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  <w:t>VILLA ARSON</w:t>
            </w:r>
          </w:p>
          <w:p w:rsidR="00BE6FC8" w:rsidRDefault="00BE6FC8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</w:p>
          <w:p w:rsidR="00BE6FC8" w:rsidRPr="003E3E5B" w:rsidRDefault="00BE6FC8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</w:p>
          <w:p w:rsidR="003E3E5B" w:rsidRPr="003E3E5B" w:rsidRDefault="003E3E5B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</w:p>
          <w:p w:rsidR="003E3E5B" w:rsidRPr="003E3E5B" w:rsidRDefault="003E3E5B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</w:p>
          <w:p w:rsidR="003E3E5B" w:rsidRPr="003E3E5B" w:rsidRDefault="003E3E5B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</w:p>
          <w:p w:rsidR="003E3E5B" w:rsidRPr="003E3E5B" w:rsidRDefault="003E3E5B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</w:p>
          <w:p w:rsidR="003E3E5B" w:rsidRPr="003E3E5B" w:rsidRDefault="003E3E5B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</w:p>
          <w:p w:rsidR="003E3E5B" w:rsidRPr="003E3E5B" w:rsidRDefault="003E3E5B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</w:p>
          <w:p w:rsidR="003E3E5B" w:rsidRPr="003E3E5B" w:rsidRDefault="003E3E5B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</w:p>
          <w:p w:rsidR="003E3E5B" w:rsidRPr="003E3E5B" w:rsidRDefault="003E3E5B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</w:p>
          <w:p w:rsidR="00D31062" w:rsidRPr="003E3E5B" w:rsidRDefault="00CD02E3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  <w:r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  <w:t xml:space="preserve">Annexe </w:t>
            </w:r>
            <w:r w:rsidR="00BE6FC8"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  <w:t>2</w:t>
            </w:r>
            <w:r w:rsidR="007A0AAA" w:rsidRPr="003E3E5B"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  <w:t xml:space="preserve"> au CC</w:t>
            </w:r>
            <w:r w:rsidR="00BE6FC8"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  <w:t>A</w:t>
            </w:r>
            <w:r w:rsidR="007A0AAA" w:rsidRPr="003E3E5B"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  <w:t>P</w:t>
            </w:r>
          </w:p>
          <w:p w:rsidR="007A0AAA" w:rsidRPr="003E3E5B" w:rsidRDefault="003D6D8D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  <w:r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  <w:t>PRIX UNITAIRES</w:t>
            </w:r>
          </w:p>
        </w:tc>
      </w:tr>
      <w:tr w:rsidR="00D31062" w:rsidRPr="002840DC" w:rsidTr="00BE6FC8">
        <w:trPr>
          <w:trHeight w:val="1734"/>
        </w:trPr>
        <w:tc>
          <w:tcPr>
            <w:tcW w:w="9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13" w:type="dxa"/>
              <w:bottom w:w="57" w:type="dxa"/>
              <w:right w:w="0" w:type="dxa"/>
            </w:tcMar>
            <w:vAlign w:val="center"/>
          </w:tcPr>
          <w:p w:rsidR="00D31062" w:rsidRPr="00191121" w:rsidRDefault="00D31062" w:rsidP="00BE6FC8">
            <w:pPr>
              <w:suppressAutoHyphens/>
              <w:spacing w:before="20" w:after="20"/>
              <w:jc w:val="center"/>
              <w:rPr>
                <w:rFonts w:ascii="Calibri" w:hAnsi="Calibri" w:cs="Calibri"/>
                <w:b/>
                <w:color w:val="002060"/>
                <w:sz w:val="22"/>
                <w:lang w:eastAsia="ar-SA"/>
              </w:rPr>
            </w:pPr>
            <w:r w:rsidRPr="00191121">
              <w:rPr>
                <w:rFonts w:ascii="Calibri" w:hAnsi="Calibri" w:cs="Calibri"/>
                <w:b/>
                <w:color w:val="002060"/>
                <w:sz w:val="44"/>
                <w:lang w:eastAsia="ar-SA"/>
              </w:rPr>
              <w:t>Prestations de propreté et d’hygiène</w:t>
            </w:r>
          </w:p>
        </w:tc>
      </w:tr>
      <w:tr w:rsidR="00D31062" w:rsidRPr="002840DC" w:rsidTr="00BE6FC8">
        <w:trPr>
          <w:trHeight w:val="1683"/>
        </w:trPr>
        <w:tc>
          <w:tcPr>
            <w:tcW w:w="9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062" w:rsidRPr="002840DC" w:rsidRDefault="00971DDB" w:rsidP="00BE6FC8">
            <w:pPr>
              <w:suppressAutoHyphens/>
              <w:spacing w:before="113" w:after="113"/>
              <w:jc w:val="center"/>
              <w:rPr>
                <w:rFonts w:ascii="Calibri" w:hAnsi="Calibri" w:cs="Calibri"/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</w:rPr>
              <w:t>Marché sous la</w:t>
            </w:r>
            <w:r w:rsidRPr="005C6B7D">
              <w:rPr>
                <w:b/>
                <w:sz w:val="28"/>
              </w:rPr>
              <w:t xml:space="preserve"> forme d’un Accord-cadre mono-attributaire comportant une part forfaitaire et une part à bons de commande</w:t>
            </w:r>
          </w:p>
        </w:tc>
      </w:tr>
      <w:tr w:rsidR="00CF78E7" w:rsidRPr="002840DC" w:rsidTr="00BE6FC8">
        <w:trPr>
          <w:trHeight w:val="985"/>
        </w:trPr>
        <w:tc>
          <w:tcPr>
            <w:tcW w:w="9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8E7" w:rsidRPr="00191121" w:rsidRDefault="00CF78E7" w:rsidP="00BE6FC8">
            <w:pPr>
              <w:suppressAutoHyphens/>
              <w:spacing w:before="113" w:after="113"/>
              <w:jc w:val="center"/>
              <w:rPr>
                <w:rFonts w:ascii="Calibri" w:hAnsi="Calibri" w:cs="Calibri"/>
                <w:b/>
                <w:color w:val="002060"/>
                <w:sz w:val="28"/>
                <w:szCs w:val="28"/>
                <w:lang w:eastAsia="ar-SA"/>
              </w:rPr>
            </w:pPr>
            <w:r w:rsidRPr="00226A7A">
              <w:rPr>
                <w:rFonts w:cs="Arial"/>
                <w:b/>
                <w:bCs/>
                <w:i/>
                <w:iCs/>
                <w:color w:val="595959"/>
                <w:szCs w:val="20"/>
              </w:rPr>
              <w:t>Appel d’offres ouvert en application des articles 25-I.1°, 67 et 68 du décret 2016-360 du 26 mars 2016 relatif aux marchés publics</w:t>
            </w:r>
          </w:p>
        </w:tc>
      </w:tr>
    </w:tbl>
    <w:p w:rsidR="00EE4922" w:rsidRDefault="003E3E5B" w:rsidP="00EE4922">
      <w:r>
        <w:rPr>
          <w:noProof/>
        </w:rPr>
        <w:drawing>
          <wp:anchor distT="0" distB="0" distL="114300" distR="114300" simplePos="0" relativeHeight="251658240" behindDoc="1" locked="1" layoutInCell="1" allowOverlap="0">
            <wp:simplePos x="0" y="0"/>
            <wp:positionH relativeFrom="margin">
              <wp:posOffset>68580</wp:posOffset>
            </wp:positionH>
            <wp:positionV relativeFrom="margin">
              <wp:posOffset>635635</wp:posOffset>
            </wp:positionV>
            <wp:extent cx="6105525" cy="320357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14VillaArsonMai22©JeanchristopheLett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21267"/>
                    <a:stretch/>
                  </pic:blipFill>
                  <pic:spPr bwMode="auto">
                    <a:xfrm>
                      <a:off x="0" y="0"/>
                      <a:ext cx="6105525" cy="3203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D6D8D" w:rsidRDefault="00EE4922" w:rsidP="003D6D8D">
      <w:r>
        <w:br w:type="page"/>
      </w:r>
    </w:p>
    <w:p w:rsidR="003D6D8D" w:rsidRPr="003D6D8D" w:rsidRDefault="003D6D8D" w:rsidP="007039C9">
      <w:pPr>
        <w:pStyle w:val="Titre"/>
      </w:pPr>
      <w:r w:rsidRPr="003D6D8D">
        <w:lastRenderedPageBreak/>
        <w:t>Détail des prix unitaires par prestation</w:t>
      </w:r>
    </w:p>
    <w:p w:rsidR="00EE4922" w:rsidRPr="00F72E99" w:rsidRDefault="00EE4922" w:rsidP="003D6D8D">
      <w:pPr>
        <w:rPr>
          <w:rFonts w:ascii="Calibri" w:hAnsi="Calibri" w:cs="Calibri"/>
        </w:rPr>
      </w:pPr>
    </w:p>
    <w:p w:rsidR="003D6D8D" w:rsidRDefault="003D6D8D" w:rsidP="007039C9">
      <w:pPr>
        <w:pStyle w:val="Titre3"/>
      </w:pPr>
      <w:r>
        <w:t>Prestations Forfaitaires</w:t>
      </w:r>
    </w:p>
    <w:p w:rsidR="00CE22B8" w:rsidRDefault="00CE22B8" w:rsidP="003D6D8D">
      <w:pPr>
        <w:jc w:val="left"/>
        <w:rPr>
          <w:rFonts w:ascii="Calibri" w:hAnsi="Calibri" w:cs="Calibri"/>
        </w:rPr>
      </w:pPr>
    </w:p>
    <w:tbl>
      <w:tblPr>
        <w:tblStyle w:val="Grilledutableau"/>
        <w:tblW w:w="2899" w:type="pct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73"/>
        <w:gridCol w:w="1174"/>
        <w:gridCol w:w="1535"/>
      </w:tblGrid>
      <w:tr w:rsidR="003D6D8D" w:rsidRPr="00514FEC" w:rsidTr="00BE6FC8">
        <w:trPr>
          <w:cantSplit/>
          <w:trHeight w:hRule="exact" w:val="1003"/>
          <w:tblHeader/>
          <w:jc w:val="center"/>
        </w:trPr>
        <w:tc>
          <w:tcPr>
            <w:tcW w:w="2573" w:type="pct"/>
            <w:shd w:val="clear" w:color="auto" w:fill="E2EFD9" w:themeFill="accent6" w:themeFillTint="33"/>
            <w:vAlign w:val="center"/>
          </w:tcPr>
          <w:p w:rsidR="003D6D8D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Dénomination</w:t>
            </w:r>
          </w:p>
        </w:tc>
        <w:tc>
          <w:tcPr>
            <w:tcW w:w="1052" w:type="pct"/>
            <w:shd w:val="clear" w:color="auto" w:fill="E2EFD9" w:themeFill="accent6" w:themeFillTint="33"/>
            <w:vAlign w:val="center"/>
          </w:tcPr>
          <w:p w:rsidR="003D6D8D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Surface (m²)</w:t>
            </w:r>
          </w:p>
        </w:tc>
        <w:tc>
          <w:tcPr>
            <w:tcW w:w="1376" w:type="pct"/>
            <w:shd w:val="clear" w:color="auto" w:fill="E2EFD9" w:themeFill="accent6" w:themeFillTint="33"/>
            <w:vAlign w:val="center"/>
          </w:tcPr>
          <w:p w:rsidR="003D6D8D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sz w:val="16"/>
                <w:lang w:eastAsia="x-none"/>
              </w:rPr>
            </w:pPr>
            <w:r w:rsidRPr="00514FEC">
              <w:rPr>
                <w:rFonts w:ascii="Calibri" w:hAnsi="Calibri" w:cs="Calibri"/>
                <w:sz w:val="16"/>
                <w:lang w:eastAsia="x-none"/>
              </w:rPr>
              <w:t>Prestation supplémentaire</w:t>
            </w:r>
          </w:p>
          <w:p w:rsidR="003D6D8D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sz w:val="16"/>
                <w:lang w:eastAsia="x-none"/>
              </w:rPr>
            </w:pPr>
            <w:r>
              <w:rPr>
                <w:rFonts w:ascii="Calibri" w:hAnsi="Calibri" w:cs="Calibri"/>
                <w:sz w:val="16"/>
                <w:lang w:eastAsia="x-none"/>
              </w:rPr>
              <w:t>WE – JF</w:t>
            </w:r>
          </w:p>
          <w:p w:rsidR="003D6D8D" w:rsidRPr="00EB3F6C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b/>
                <w:sz w:val="16"/>
                <w:lang w:eastAsia="x-none"/>
              </w:rPr>
            </w:pPr>
            <w:r>
              <w:rPr>
                <w:rFonts w:ascii="Calibri" w:hAnsi="Calibri" w:cs="Calibri"/>
                <w:b/>
                <w:sz w:val="16"/>
                <w:lang w:eastAsia="x-none"/>
              </w:rPr>
              <w:t>Prix Unitaire</w:t>
            </w:r>
          </w:p>
        </w:tc>
      </w:tr>
      <w:tr w:rsidR="003D6D8D" w:rsidTr="00EE452A">
        <w:trPr>
          <w:cantSplit/>
          <w:trHeight w:hRule="exact" w:val="340"/>
          <w:jc w:val="center"/>
        </w:trPr>
        <w:tc>
          <w:tcPr>
            <w:tcW w:w="5000" w:type="pct"/>
            <w:gridSpan w:val="3"/>
            <w:shd w:val="clear" w:color="auto" w:fill="FBE4D5" w:themeFill="accent2" w:themeFillTint="33"/>
            <w:vAlign w:val="center"/>
          </w:tcPr>
          <w:p w:rsidR="003D6D8D" w:rsidRDefault="003D6D8D" w:rsidP="00EE452A">
            <w:pPr>
              <w:pStyle w:val="Corpsdetexte2"/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Bâtiment 1 = 847 M²</w:t>
            </w:r>
          </w:p>
        </w:tc>
      </w:tr>
      <w:tr w:rsidR="003D6D8D" w:rsidTr="00BE6FC8">
        <w:trPr>
          <w:cantSplit/>
          <w:trHeight w:hRule="exact" w:val="340"/>
          <w:jc w:val="center"/>
        </w:trPr>
        <w:tc>
          <w:tcPr>
            <w:tcW w:w="2573" w:type="pct"/>
            <w:vAlign w:val="center"/>
          </w:tcPr>
          <w:p w:rsidR="003D6D8D" w:rsidRDefault="003D6D8D" w:rsidP="00EE452A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Sanitaires collectifs (Nb = 3)</w:t>
            </w:r>
          </w:p>
        </w:tc>
        <w:tc>
          <w:tcPr>
            <w:tcW w:w="1052" w:type="pct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35 m²</w:t>
            </w:r>
          </w:p>
        </w:tc>
        <w:tc>
          <w:tcPr>
            <w:tcW w:w="13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3D6D8D" w:rsidTr="00BE6FC8">
        <w:trPr>
          <w:cantSplit/>
          <w:trHeight w:hRule="exact" w:val="340"/>
          <w:jc w:val="center"/>
        </w:trPr>
        <w:tc>
          <w:tcPr>
            <w:tcW w:w="2573" w:type="pct"/>
            <w:vAlign w:val="center"/>
          </w:tcPr>
          <w:p w:rsidR="003D6D8D" w:rsidRDefault="003D6D8D" w:rsidP="00EE452A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Salle à manger du Self</w:t>
            </w:r>
          </w:p>
        </w:tc>
        <w:tc>
          <w:tcPr>
            <w:tcW w:w="1052" w:type="pct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115 m²</w:t>
            </w:r>
          </w:p>
        </w:tc>
        <w:tc>
          <w:tcPr>
            <w:tcW w:w="1376" w:type="pct"/>
            <w:shd w:val="clear" w:color="auto" w:fill="auto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3D6D8D" w:rsidTr="00EE452A">
        <w:trPr>
          <w:cantSplit/>
          <w:trHeight w:hRule="exact" w:val="340"/>
          <w:jc w:val="center"/>
        </w:trPr>
        <w:tc>
          <w:tcPr>
            <w:tcW w:w="5000" w:type="pct"/>
            <w:gridSpan w:val="3"/>
            <w:shd w:val="clear" w:color="auto" w:fill="FBE4D5" w:themeFill="accent2" w:themeFillTint="33"/>
            <w:vAlign w:val="center"/>
          </w:tcPr>
          <w:p w:rsidR="003D6D8D" w:rsidRDefault="003D6D8D" w:rsidP="00EE452A">
            <w:pPr>
              <w:pStyle w:val="Corpsdetexte2"/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Bâtiment 2 = 30 m²</w:t>
            </w:r>
          </w:p>
        </w:tc>
      </w:tr>
      <w:tr w:rsidR="003D6D8D" w:rsidTr="00BE6FC8">
        <w:trPr>
          <w:cantSplit/>
          <w:trHeight w:hRule="exact" w:val="340"/>
          <w:jc w:val="center"/>
        </w:trPr>
        <w:tc>
          <w:tcPr>
            <w:tcW w:w="2573" w:type="pct"/>
            <w:vAlign w:val="center"/>
          </w:tcPr>
          <w:p w:rsidR="003D6D8D" w:rsidRDefault="003D6D8D" w:rsidP="00EE452A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Cuisine du personnel</w:t>
            </w:r>
          </w:p>
        </w:tc>
        <w:tc>
          <w:tcPr>
            <w:tcW w:w="1052" w:type="pct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22 m²</w:t>
            </w:r>
          </w:p>
        </w:tc>
        <w:tc>
          <w:tcPr>
            <w:tcW w:w="137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3D6D8D" w:rsidTr="00BE6FC8">
        <w:trPr>
          <w:cantSplit/>
          <w:trHeight w:hRule="exact" w:val="340"/>
          <w:jc w:val="center"/>
        </w:trPr>
        <w:tc>
          <w:tcPr>
            <w:tcW w:w="2573" w:type="pct"/>
            <w:vAlign w:val="center"/>
          </w:tcPr>
          <w:p w:rsidR="003D6D8D" w:rsidRDefault="003D6D8D" w:rsidP="00EE452A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Sanitaires (3)</w:t>
            </w:r>
          </w:p>
        </w:tc>
        <w:tc>
          <w:tcPr>
            <w:tcW w:w="1052" w:type="pct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8 m²</w:t>
            </w:r>
          </w:p>
        </w:tc>
        <w:tc>
          <w:tcPr>
            <w:tcW w:w="1376" w:type="pct"/>
            <w:shd w:val="clear" w:color="auto" w:fill="auto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3D6D8D" w:rsidTr="00EE452A">
        <w:trPr>
          <w:cantSplit/>
          <w:trHeight w:hRule="exact" w:val="340"/>
          <w:jc w:val="center"/>
        </w:trPr>
        <w:tc>
          <w:tcPr>
            <w:tcW w:w="5000" w:type="pct"/>
            <w:gridSpan w:val="3"/>
            <w:shd w:val="clear" w:color="auto" w:fill="FBE4D5" w:themeFill="accent2" w:themeFillTint="33"/>
            <w:vAlign w:val="center"/>
          </w:tcPr>
          <w:p w:rsidR="003D6D8D" w:rsidRDefault="003D6D8D" w:rsidP="00EE452A">
            <w:pPr>
              <w:pStyle w:val="Corpsdetexte2"/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Bâtiment 3 = 176 m²</w:t>
            </w:r>
          </w:p>
          <w:p w:rsidR="003D6D8D" w:rsidRDefault="003D6D8D" w:rsidP="00EE452A">
            <w:pPr>
              <w:pStyle w:val="Corpsdetexte2"/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8470 m²</w:t>
            </w:r>
          </w:p>
        </w:tc>
      </w:tr>
      <w:tr w:rsidR="003D6D8D" w:rsidTr="00BE6FC8">
        <w:trPr>
          <w:cantSplit/>
          <w:trHeight w:hRule="exact" w:val="340"/>
          <w:jc w:val="center"/>
        </w:trPr>
        <w:tc>
          <w:tcPr>
            <w:tcW w:w="2573" w:type="pct"/>
            <w:vAlign w:val="center"/>
          </w:tcPr>
          <w:p w:rsidR="003D6D8D" w:rsidRDefault="003D6D8D" w:rsidP="00EE452A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Sanitaires de l’école (2 blocs)</w:t>
            </w:r>
          </w:p>
        </w:tc>
        <w:tc>
          <w:tcPr>
            <w:tcW w:w="1052" w:type="pct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50 m²</w:t>
            </w:r>
          </w:p>
        </w:tc>
        <w:tc>
          <w:tcPr>
            <w:tcW w:w="1376" w:type="pct"/>
            <w:shd w:val="clear" w:color="auto" w:fill="auto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3D6D8D" w:rsidTr="00BE6FC8">
        <w:trPr>
          <w:cantSplit/>
          <w:trHeight w:hRule="exact" w:val="340"/>
          <w:jc w:val="center"/>
        </w:trPr>
        <w:tc>
          <w:tcPr>
            <w:tcW w:w="2573" w:type="pct"/>
            <w:vAlign w:val="center"/>
          </w:tcPr>
          <w:p w:rsidR="003D6D8D" w:rsidRDefault="003D6D8D" w:rsidP="00EE452A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Sanitaires publics</w:t>
            </w:r>
          </w:p>
        </w:tc>
        <w:tc>
          <w:tcPr>
            <w:tcW w:w="1052" w:type="pct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20 m²</w:t>
            </w:r>
          </w:p>
        </w:tc>
        <w:tc>
          <w:tcPr>
            <w:tcW w:w="1376" w:type="pct"/>
            <w:shd w:val="clear" w:color="auto" w:fill="auto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3D6D8D" w:rsidTr="00BE6FC8">
        <w:trPr>
          <w:cantSplit/>
          <w:trHeight w:hRule="exact" w:val="286"/>
          <w:jc w:val="center"/>
        </w:trPr>
        <w:tc>
          <w:tcPr>
            <w:tcW w:w="2573" w:type="pct"/>
            <w:vAlign w:val="center"/>
          </w:tcPr>
          <w:p w:rsidR="003D6D8D" w:rsidRDefault="003D6D8D" w:rsidP="00EE452A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Sanitaires de la Bibliothèque ( Nb 2)</w:t>
            </w:r>
          </w:p>
        </w:tc>
        <w:tc>
          <w:tcPr>
            <w:tcW w:w="1052" w:type="pct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8 m²</w:t>
            </w:r>
          </w:p>
        </w:tc>
        <w:tc>
          <w:tcPr>
            <w:tcW w:w="1376" w:type="pct"/>
            <w:shd w:val="clear" w:color="auto" w:fill="auto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3D6D8D" w:rsidTr="00BE6FC8">
        <w:trPr>
          <w:cantSplit/>
          <w:trHeight w:hRule="exact" w:val="340"/>
          <w:jc w:val="center"/>
        </w:trPr>
        <w:tc>
          <w:tcPr>
            <w:tcW w:w="2573" w:type="pct"/>
            <w:vAlign w:val="center"/>
          </w:tcPr>
          <w:p w:rsidR="003D6D8D" w:rsidRDefault="003D6D8D" w:rsidP="00EE452A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Circulation de l’internat et cuisine</w:t>
            </w:r>
          </w:p>
        </w:tc>
        <w:tc>
          <w:tcPr>
            <w:tcW w:w="1052" w:type="pct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85 m²</w:t>
            </w:r>
          </w:p>
        </w:tc>
        <w:tc>
          <w:tcPr>
            <w:tcW w:w="137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3D6D8D" w:rsidTr="00BE6FC8">
        <w:trPr>
          <w:cantSplit/>
          <w:trHeight w:hRule="exact" w:val="340"/>
          <w:jc w:val="center"/>
        </w:trPr>
        <w:tc>
          <w:tcPr>
            <w:tcW w:w="2573" w:type="pct"/>
            <w:vAlign w:val="center"/>
          </w:tcPr>
          <w:p w:rsidR="003D6D8D" w:rsidRDefault="003D6D8D" w:rsidP="00EE452A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Sanitaires du personnel (3 blocs)</w:t>
            </w:r>
          </w:p>
        </w:tc>
        <w:tc>
          <w:tcPr>
            <w:tcW w:w="1052" w:type="pct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13 m²</w:t>
            </w:r>
          </w:p>
        </w:tc>
        <w:tc>
          <w:tcPr>
            <w:tcW w:w="137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3D6D8D" w:rsidTr="00EE452A">
        <w:trPr>
          <w:trHeight w:hRule="exact" w:val="340"/>
          <w:jc w:val="center"/>
        </w:trPr>
        <w:tc>
          <w:tcPr>
            <w:tcW w:w="5000" w:type="pct"/>
            <w:gridSpan w:val="3"/>
            <w:shd w:val="clear" w:color="auto" w:fill="FBE4D5" w:themeFill="accent2" w:themeFillTint="33"/>
            <w:vAlign w:val="center"/>
          </w:tcPr>
          <w:p w:rsidR="003D6D8D" w:rsidRDefault="003D6D8D" w:rsidP="00EE452A">
            <w:pPr>
              <w:pStyle w:val="Corpsdetexte2"/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Bâtiment 5 = 24 m²</w:t>
            </w:r>
          </w:p>
        </w:tc>
      </w:tr>
      <w:tr w:rsidR="003D6D8D" w:rsidTr="00BE6FC8">
        <w:trPr>
          <w:trHeight w:hRule="exact" w:val="340"/>
          <w:jc w:val="center"/>
        </w:trPr>
        <w:tc>
          <w:tcPr>
            <w:tcW w:w="2573" w:type="pct"/>
            <w:vAlign w:val="center"/>
          </w:tcPr>
          <w:p w:rsidR="003D6D8D" w:rsidRDefault="003D6D8D" w:rsidP="00EE452A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Sanitaires</w:t>
            </w:r>
          </w:p>
        </w:tc>
        <w:tc>
          <w:tcPr>
            <w:tcW w:w="1052" w:type="pct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24 m²</w:t>
            </w:r>
          </w:p>
        </w:tc>
        <w:tc>
          <w:tcPr>
            <w:tcW w:w="13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</w:tbl>
    <w:p w:rsidR="003D6D8D" w:rsidRDefault="003D6D8D" w:rsidP="003D6D8D">
      <w:pPr>
        <w:jc w:val="left"/>
        <w:rPr>
          <w:rFonts w:ascii="Calibri" w:hAnsi="Calibri" w:cs="Calibri"/>
        </w:rPr>
      </w:pPr>
    </w:p>
    <w:p w:rsidR="003D6D8D" w:rsidRDefault="003D6D8D" w:rsidP="007039C9">
      <w:pPr>
        <w:pStyle w:val="Titre3"/>
      </w:pPr>
      <w:r>
        <w:t>Prestations au Planning</w:t>
      </w:r>
    </w:p>
    <w:p w:rsidR="003D6D8D" w:rsidRDefault="003D6D8D" w:rsidP="00EE4922">
      <w:pPr>
        <w:rPr>
          <w:rFonts w:ascii="Calibri" w:hAnsi="Calibri" w:cs="Calibri"/>
        </w:rPr>
      </w:pPr>
    </w:p>
    <w:tbl>
      <w:tblPr>
        <w:tblStyle w:val="Grilledutableau"/>
        <w:tblW w:w="3696" w:type="pct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56"/>
        <w:gridCol w:w="991"/>
        <w:gridCol w:w="1453"/>
        <w:gridCol w:w="1517"/>
      </w:tblGrid>
      <w:tr w:rsidR="003D6D8D" w:rsidRPr="00514FEC" w:rsidTr="00BE6FC8">
        <w:trPr>
          <w:cantSplit/>
          <w:trHeight w:hRule="exact" w:val="1003"/>
          <w:tblHeader/>
          <w:jc w:val="center"/>
        </w:trPr>
        <w:tc>
          <w:tcPr>
            <w:tcW w:w="2217" w:type="pct"/>
            <w:shd w:val="clear" w:color="auto" w:fill="E2EFD9" w:themeFill="accent6" w:themeFillTint="33"/>
            <w:vAlign w:val="center"/>
          </w:tcPr>
          <w:p w:rsidR="003D6D8D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Dénomination</w:t>
            </w:r>
          </w:p>
        </w:tc>
        <w:tc>
          <w:tcPr>
            <w:tcW w:w="696" w:type="pct"/>
            <w:shd w:val="clear" w:color="auto" w:fill="E2EFD9" w:themeFill="accent6" w:themeFillTint="33"/>
            <w:vAlign w:val="center"/>
          </w:tcPr>
          <w:p w:rsidR="003D6D8D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Surface (m²)</w:t>
            </w:r>
          </w:p>
        </w:tc>
        <w:tc>
          <w:tcPr>
            <w:tcW w:w="1021" w:type="pct"/>
            <w:shd w:val="clear" w:color="auto" w:fill="E2EFD9" w:themeFill="accent6" w:themeFillTint="33"/>
            <w:vAlign w:val="center"/>
          </w:tcPr>
          <w:p w:rsidR="003D6D8D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sz w:val="16"/>
                <w:lang w:eastAsia="x-none"/>
              </w:rPr>
            </w:pPr>
            <w:r w:rsidRPr="00514FEC">
              <w:rPr>
                <w:rFonts w:ascii="Calibri" w:hAnsi="Calibri" w:cs="Calibri"/>
                <w:sz w:val="16"/>
                <w:lang w:eastAsia="x-none"/>
              </w:rPr>
              <w:t>Prestation supplémentaire</w:t>
            </w:r>
          </w:p>
          <w:p w:rsidR="003D6D8D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sz w:val="16"/>
                <w:lang w:eastAsia="x-none"/>
              </w:rPr>
            </w:pPr>
            <w:r>
              <w:rPr>
                <w:rFonts w:ascii="Calibri" w:hAnsi="Calibri" w:cs="Calibri"/>
                <w:sz w:val="16"/>
                <w:lang w:eastAsia="x-none"/>
              </w:rPr>
              <w:t>Nettoyage de Base</w:t>
            </w:r>
          </w:p>
          <w:p w:rsidR="003D6D8D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sz w:val="16"/>
                <w:lang w:eastAsia="x-none"/>
              </w:rPr>
            </w:pPr>
            <w:r>
              <w:rPr>
                <w:rFonts w:ascii="Calibri" w:hAnsi="Calibri" w:cs="Calibri"/>
                <w:sz w:val="16"/>
                <w:lang w:eastAsia="x-none"/>
              </w:rPr>
              <w:t>WE – JF</w:t>
            </w:r>
          </w:p>
          <w:p w:rsidR="003D6D8D" w:rsidRPr="00EB3F6C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b/>
                <w:sz w:val="16"/>
                <w:lang w:eastAsia="x-none"/>
              </w:rPr>
            </w:pPr>
            <w:r>
              <w:rPr>
                <w:rFonts w:ascii="Calibri" w:hAnsi="Calibri" w:cs="Calibri"/>
                <w:b/>
                <w:sz w:val="16"/>
                <w:lang w:eastAsia="x-none"/>
              </w:rPr>
              <w:t>Prix Unitaire TTC</w:t>
            </w:r>
          </w:p>
        </w:tc>
        <w:tc>
          <w:tcPr>
            <w:tcW w:w="1066" w:type="pct"/>
            <w:shd w:val="clear" w:color="auto" w:fill="E2EFD9" w:themeFill="accent6" w:themeFillTint="33"/>
          </w:tcPr>
          <w:p w:rsidR="003D6D8D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sz w:val="16"/>
                <w:lang w:eastAsia="x-none"/>
              </w:rPr>
            </w:pPr>
            <w:r w:rsidRPr="00514FEC">
              <w:rPr>
                <w:rFonts w:ascii="Calibri" w:hAnsi="Calibri" w:cs="Calibri"/>
                <w:sz w:val="16"/>
                <w:lang w:eastAsia="x-none"/>
              </w:rPr>
              <w:t>Prestation supplémentaire</w:t>
            </w:r>
          </w:p>
          <w:p w:rsidR="003D6D8D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sz w:val="16"/>
                <w:lang w:eastAsia="x-none"/>
              </w:rPr>
            </w:pPr>
            <w:r>
              <w:rPr>
                <w:rFonts w:ascii="Calibri" w:hAnsi="Calibri" w:cs="Calibri"/>
                <w:sz w:val="16"/>
                <w:lang w:eastAsia="x-none"/>
              </w:rPr>
              <w:t>Nettoyage Complet</w:t>
            </w:r>
          </w:p>
          <w:p w:rsidR="003D6D8D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sz w:val="16"/>
                <w:lang w:eastAsia="x-none"/>
              </w:rPr>
            </w:pPr>
            <w:r>
              <w:rPr>
                <w:rFonts w:ascii="Calibri" w:hAnsi="Calibri" w:cs="Calibri"/>
                <w:sz w:val="16"/>
                <w:lang w:eastAsia="x-none"/>
              </w:rPr>
              <w:t>WE – JF</w:t>
            </w:r>
          </w:p>
          <w:p w:rsidR="003D6D8D" w:rsidRPr="00514FEC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sz w:val="16"/>
                <w:lang w:eastAsia="x-none"/>
              </w:rPr>
            </w:pPr>
            <w:r>
              <w:rPr>
                <w:rFonts w:ascii="Calibri" w:hAnsi="Calibri" w:cs="Calibri"/>
                <w:b/>
                <w:sz w:val="16"/>
                <w:lang w:eastAsia="x-none"/>
              </w:rPr>
              <w:t>Prix Unitaire TTC</w:t>
            </w:r>
          </w:p>
        </w:tc>
      </w:tr>
      <w:tr w:rsidR="003D6D8D" w:rsidTr="00EE452A">
        <w:trPr>
          <w:cantSplit/>
          <w:trHeight w:hRule="exact" w:val="340"/>
          <w:jc w:val="center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:rsidR="003D6D8D" w:rsidRDefault="003D6D8D" w:rsidP="00EE452A">
            <w:pPr>
              <w:pStyle w:val="Corpsdetexte2"/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Bâtiment 1 = 349 M²</w:t>
            </w:r>
          </w:p>
        </w:tc>
      </w:tr>
      <w:tr w:rsidR="003D6D8D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3D6D8D" w:rsidRDefault="003D6D8D" w:rsidP="00EE452A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Accueil</w:t>
            </w:r>
          </w:p>
        </w:tc>
        <w:tc>
          <w:tcPr>
            <w:tcW w:w="696" w:type="pct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42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Studios (Nb = 12)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697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Chambres (Nb =23)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170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Circulations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137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EE452A">
        <w:trPr>
          <w:cantSplit/>
          <w:trHeight w:hRule="exact" w:val="340"/>
          <w:jc w:val="center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Bâtiment 2 = 312 m²</w:t>
            </w: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Salle de réunion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59 m²</w:t>
            </w:r>
          </w:p>
        </w:tc>
        <w:tc>
          <w:tcPr>
            <w:tcW w:w="1021" w:type="pct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bottom w:val="single" w:sz="4" w:space="0" w:color="auto"/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Salle des professeurs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40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Bureau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7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Réserve informatique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35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  <w:p w:rsidR="00BE6FC8" w:rsidRPr="00CD02E3" w:rsidRDefault="00BE6FC8" w:rsidP="00BE6FC8">
            <w:pPr>
              <w:rPr>
                <w:lang w:eastAsia="x-none"/>
              </w:rPr>
            </w:pPr>
          </w:p>
          <w:p w:rsidR="00BE6FC8" w:rsidRPr="00CD02E3" w:rsidRDefault="00BE6FC8" w:rsidP="00BE6FC8">
            <w:pPr>
              <w:rPr>
                <w:lang w:eastAsia="x-none"/>
              </w:rPr>
            </w:pPr>
          </w:p>
          <w:p w:rsidR="00BE6FC8" w:rsidRPr="00CD02E3" w:rsidRDefault="00BE6FC8" w:rsidP="00BE6FC8">
            <w:pPr>
              <w:tabs>
                <w:tab w:val="left" w:pos="1402"/>
              </w:tabs>
              <w:rPr>
                <w:lang w:eastAsia="x-none"/>
              </w:rPr>
            </w:pPr>
            <w:r>
              <w:rPr>
                <w:lang w:eastAsia="x-none"/>
              </w:rPr>
              <w:tab/>
            </w: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Espace de stockage commun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28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lastRenderedPageBreak/>
              <w:t>Ateliers d’artistes (Nb =3)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105 m²</w:t>
            </w:r>
          </w:p>
        </w:tc>
        <w:tc>
          <w:tcPr>
            <w:tcW w:w="1021" w:type="pct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bottom w:val="single" w:sz="4" w:space="0" w:color="auto"/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Circulation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38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Bâtiment 3 = 4.872 m²8470 m²</w:t>
            </w: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Grand Amphithéâtre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284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Amphithéâtres, 1, 2 et 3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223 m²</w:t>
            </w:r>
          </w:p>
        </w:tc>
        <w:tc>
          <w:tcPr>
            <w:tcW w:w="1021" w:type="pct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bottom w:val="single" w:sz="4" w:space="0" w:color="auto"/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Pôle numérique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479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Espace MMM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74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Sanitaires du centre d’art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21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594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Hall bas (jusqu’à l’entrée de l’amphithéâtre 4)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290 m²</w:t>
            </w:r>
          </w:p>
        </w:tc>
        <w:tc>
          <w:tcPr>
            <w:tcW w:w="1021" w:type="pct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bottom w:val="single" w:sz="4" w:space="0" w:color="auto"/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Réserve bibliothèque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95 m²</w:t>
            </w:r>
          </w:p>
        </w:tc>
        <w:tc>
          <w:tcPr>
            <w:tcW w:w="1021" w:type="pct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bottom w:val="single" w:sz="4" w:space="0" w:color="auto"/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Chambres de l’internat (Nb =20)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127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Galerie provisoire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85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Centre d’art au n -1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276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Centre d’art au n 0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706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Hall haut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688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Bureaux administratifs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360 m²</w:t>
            </w:r>
          </w:p>
        </w:tc>
        <w:tc>
          <w:tcPr>
            <w:tcW w:w="1021" w:type="pct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bottom w:val="single" w:sz="4" w:space="0" w:color="auto"/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Bibliothèque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349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Circulations espaces administratifs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140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Galerie d’essais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348 m²</w:t>
            </w:r>
          </w:p>
        </w:tc>
        <w:tc>
          <w:tcPr>
            <w:tcW w:w="1021" w:type="pct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bottom w:val="single" w:sz="4" w:space="0" w:color="auto"/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Magasin de prêt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56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Atelier d’artiste n° 4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58 m²</w:t>
            </w:r>
          </w:p>
        </w:tc>
        <w:tc>
          <w:tcPr>
            <w:tcW w:w="1021" w:type="pct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bottom w:val="single" w:sz="4" w:space="0" w:color="auto"/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Atelier technique - 3D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40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EE452A">
        <w:trPr>
          <w:cantSplit/>
          <w:trHeight w:hRule="exact" w:val="340"/>
          <w:jc w:val="center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Bâtiment 4 = 2.751 m²</w:t>
            </w: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Ateliers techniques (Nb =15)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1.761 m²</w:t>
            </w:r>
          </w:p>
        </w:tc>
        <w:tc>
          <w:tcPr>
            <w:tcW w:w="1021" w:type="pct"/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Salle de montage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79 m²</w:t>
            </w:r>
          </w:p>
        </w:tc>
        <w:tc>
          <w:tcPr>
            <w:tcW w:w="1021" w:type="pct"/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Ateliers étudiants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911 m²</w:t>
            </w:r>
          </w:p>
        </w:tc>
        <w:tc>
          <w:tcPr>
            <w:tcW w:w="1021" w:type="pct"/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EE452A">
        <w:trPr>
          <w:trHeight w:hRule="exact" w:val="340"/>
          <w:jc w:val="center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Bâtiment 5 = 849 m²</w:t>
            </w:r>
          </w:p>
        </w:tc>
      </w:tr>
      <w:tr w:rsidR="00BE6FC8" w:rsidTr="00BE6FC8">
        <w:trPr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Ateliers étudiants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849 m²</w:t>
            </w:r>
          </w:p>
        </w:tc>
        <w:tc>
          <w:tcPr>
            <w:tcW w:w="1021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</w:tbl>
    <w:p w:rsidR="003D6D8D" w:rsidRDefault="003D6D8D" w:rsidP="00EE4922">
      <w:pPr>
        <w:rPr>
          <w:rFonts w:ascii="Calibri" w:hAnsi="Calibri" w:cs="Calibri"/>
        </w:rPr>
      </w:pPr>
    </w:p>
    <w:sectPr w:rsidR="003D6D8D" w:rsidSect="00357C5C">
      <w:headerReference w:type="default" r:id="rId9"/>
      <w:footerReference w:type="default" r:id="rId10"/>
      <w:headerReference w:type="first" r:id="rId11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76C90" w:rsidRDefault="00276C90">
      <w:r>
        <w:separator/>
      </w:r>
    </w:p>
  </w:endnote>
  <w:endnote w:type="continuationSeparator" w:id="0">
    <w:p w:rsidR="00276C90" w:rsidRDefault="00276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1121" w:rsidRDefault="00191121" w:rsidP="00126354">
    <w:pPr>
      <w:pStyle w:val="Pieddepage"/>
      <w:tabs>
        <w:tab w:val="clear" w:pos="4820"/>
      </w:tabs>
      <w:jc w:val="right"/>
    </w:pPr>
    <w:r>
      <w:tab/>
    </w:r>
    <w:r w:rsidR="006D546C">
      <w:t>CC</w:t>
    </w:r>
    <w:r w:rsidR="00BE6FC8">
      <w:rPr>
        <w:lang w:val="fr-FR"/>
      </w:rPr>
      <w:t>A</w:t>
    </w:r>
    <w:r w:rsidR="006D546C">
      <w:t xml:space="preserve">P – Annexe </w:t>
    </w:r>
    <w:r w:rsidR="00BE6FC8">
      <w:rPr>
        <w:lang w:val="fr-FR"/>
      </w:rPr>
      <w:t>2</w:t>
    </w:r>
    <w:r w:rsidR="006D546C">
      <w:t xml:space="preserve"> - </w:t>
    </w: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CD02E3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  <w:r>
      <w:t xml:space="preserve"> sur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CD02E3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76C90" w:rsidRDefault="00276C90">
      <w:r>
        <w:separator/>
      </w:r>
    </w:p>
  </w:footnote>
  <w:footnote w:type="continuationSeparator" w:id="0">
    <w:p w:rsidR="00276C90" w:rsidRDefault="00276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1121" w:rsidRPr="001A3975" w:rsidRDefault="00191121" w:rsidP="001A3975">
    <w:pPr>
      <w:pStyle w:val="En-tte"/>
      <w:rPr>
        <w:rFonts w:ascii="Calibri" w:hAnsi="Calibri" w:cs="Calibri"/>
        <w:i/>
        <w:sz w:val="18"/>
      </w:rPr>
    </w:pPr>
    <w:r w:rsidRPr="001A3975">
      <w:rPr>
        <w:rFonts w:ascii="Calibri" w:hAnsi="Calibri" w:cs="Calibri"/>
        <w:i/>
        <w:sz w:val="18"/>
      </w:rPr>
      <w:t>Prestations de propreté et d’hygiène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1121" w:rsidRDefault="00191121" w:rsidP="00D15D27">
    <w:pPr>
      <w:pStyle w:val="En-tte"/>
      <w:pBdr>
        <w:bottom w:val="none" w:sz="0" w:space="0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56" type="#_x0000_t75" style="width:11.4pt;height:11.4pt" o:bullet="t">
        <v:imagedata r:id="rId1" o:title="BD14578_"/>
      </v:shape>
    </w:pict>
  </w:numPicBullet>
  <w:numPicBullet w:numPicBulletId="1">
    <w:pict>
      <v:shape id="_x0000_i1357" type="#_x0000_t75" style="width:9.1pt;height:9.1pt" o:bullet="t">
        <v:imagedata r:id="rId2" o:title="BD10267_"/>
      </v:shape>
    </w:pict>
  </w:numPicBullet>
  <w:numPicBullet w:numPicBulletId="2">
    <w:pict>
      <v:shape id="_x0000_i1358" type="#_x0000_t75" style="width:9.1pt;height:9.1pt" o:bullet="t">
        <v:imagedata r:id="rId3" o:title="BD14581_"/>
      </v:shape>
    </w:pict>
  </w:numPicBullet>
  <w:numPicBullet w:numPicBulletId="3">
    <w:pict>
      <v:shape id="_x0000_i1359" type="#_x0000_t75" style="width:10.05pt;height:10.05pt" o:bullet="t">
        <v:imagedata r:id="rId4" o:title="BD21298_"/>
      </v:shape>
    </w:pict>
  </w:numPicBullet>
  <w:numPicBullet w:numPicBulletId="4">
    <w:pict>
      <v:shape id="_x0000_i1360" type="#_x0000_t75" style="width:11.4pt;height:11.4pt" o:bullet="t">
        <v:imagedata r:id="rId5" o:title="BD14579_"/>
      </v:shape>
    </w:pict>
  </w:numPicBullet>
  <w:numPicBullet w:numPicBulletId="5">
    <w:pict>
      <v:shape id="_x0000_i1361" type="#_x0000_t75" style="width:14.6pt;height:13.65pt" o:bullet="t">
        <v:imagedata r:id="rId6" o:title="BD21337_"/>
      </v:shape>
    </w:pict>
  </w:numPicBullet>
  <w:numPicBullet w:numPicBulletId="6">
    <w:pict>
      <v:shape id="_x0000_i1362" type="#_x0000_t75" style="width:11.4pt;height:5.9pt" o:bullet="t">
        <v:imagedata r:id="rId7" o:title="BD21314_"/>
      </v:shape>
    </w:pict>
  </w:numPicBullet>
  <w:numPicBullet w:numPicBulletId="7">
    <w:pict>
      <v:shape id="_x0000_i1363" type="#_x0000_t75" style="width:9.1pt;height:9.1pt" o:bullet="t">
        <v:imagedata r:id="rId8" o:title="BD15059_"/>
      </v:shape>
    </w:pict>
  </w:numPicBullet>
  <w:numPicBullet w:numPicBulletId="8">
    <w:pict>
      <v:shape id="_x0000_i1364" type="#_x0000_t75" style="width:9.1pt;height:9.1pt" o:bullet="t">
        <v:imagedata r:id="rId9" o:title="BD14871_"/>
      </v:shape>
    </w:pict>
  </w:numPicBullet>
  <w:numPicBullet w:numPicBulletId="9">
    <w:pict>
      <v:shape id="_x0000_i1365" type="#_x0000_t75" style="width:9.1pt;height:9.1pt" o:bullet="t">
        <v:imagedata r:id="rId10" o:title="BD15023_"/>
      </v:shape>
    </w:pict>
  </w:numPicBullet>
  <w:abstractNum w:abstractNumId="0" w15:restartNumberingAfterBreak="0">
    <w:nsid w:val="FFFFFF7E"/>
    <w:multiLevelType w:val="singleLevel"/>
    <w:tmpl w:val="8996AC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F646A3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6B2015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178749F"/>
    <w:multiLevelType w:val="hybridMultilevel"/>
    <w:tmpl w:val="030AF0CC"/>
    <w:lvl w:ilvl="0" w:tplc="8FB8110A">
      <w:start w:val="1"/>
      <w:numFmt w:val="bullet"/>
      <w:pStyle w:val="Liste2"/>
      <w:lvlText w:val=""/>
      <w:lvlJc w:val="left"/>
      <w:pPr>
        <w:tabs>
          <w:tab w:val="num" w:pos="1984"/>
        </w:tabs>
        <w:ind w:left="1984" w:hanging="283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A23FD9"/>
    <w:multiLevelType w:val="multilevel"/>
    <w:tmpl w:val="96302C46"/>
    <w:lvl w:ilvl="0">
      <w:start w:val="1"/>
      <w:numFmt w:val="decimal"/>
      <w:lvlText w:val="Annexe %1 - "/>
      <w:lvlJc w:val="left"/>
      <w:pPr>
        <w:tabs>
          <w:tab w:val="num" w:pos="40"/>
        </w:tabs>
        <w:ind w:left="0" w:firstLine="39"/>
      </w:pPr>
      <w:rPr>
        <w:rFonts w:hint="default"/>
        <w:b/>
        <w:i w:val="0"/>
        <w:u w:val="singl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3DD5948"/>
    <w:multiLevelType w:val="multilevel"/>
    <w:tmpl w:val="31B41718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  <w:caps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6" w15:restartNumberingAfterBreak="0">
    <w:nsid w:val="0F670C38"/>
    <w:multiLevelType w:val="hybridMultilevel"/>
    <w:tmpl w:val="EDBAA01E"/>
    <w:lvl w:ilvl="0" w:tplc="3FC6EF96">
      <w:start w:val="1"/>
      <w:numFmt w:val="bullet"/>
      <w:pStyle w:val="Liste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8358D0"/>
    <w:multiLevelType w:val="hybridMultilevel"/>
    <w:tmpl w:val="EB54959E"/>
    <w:lvl w:ilvl="0" w:tplc="6CE63350">
      <w:start w:val="1"/>
      <w:numFmt w:val="bullet"/>
      <w:pStyle w:val="Liste1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0FA84BA8"/>
    <w:multiLevelType w:val="multilevel"/>
    <w:tmpl w:val="EDBAA01E"/>
    <w:lvl w:ilvl="0">
      <w:start w:val="1"/>
      <w:numFmt w:val="bullet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B36C87"/>
    <w:multiLevelType w:val="hybridMultilevel"/>
    <w:tmpl w:val="EA681EFA"/>
    <w:lvl w:ilvl="0" w:tplc="984AC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0036C3D"/>
    <w:multiLevelType w:val="multilevel"/>
    <w:tmpl w:val="EDBAA01E"/>
    <w:lvl w:ilvl="0">
      <w:start w:val="1"/>
      <w:numFmt w:val="bullet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3565BF"/>
    <w:multiLevelType w:val="hybridMultilevel"/>
    <w:tmpl w:val="190A18E4"/>
    <w:lvl w:ilvl="0" w:tplc="B54811C8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2809BB"/>
    <w:multiLevelType w:val="hybridMultilevel"/>
    <w:tmpl w:val="DB6C6646"/>
    <w:lvl w:ilvl="0" w:tplc="97507E54">
      <w:start w:val="2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1A543776"/>
    <w:multiLevelType w:val="hybridMultilevel"/>
    <w:tmpl w:val="31D4EAEA"/>
    <w:lvl w:ilvl="0" w:tplc="040C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1AEF755A"/>
    <w:multiLevelType w:val="multilevel"/>
    <w:tmpl w:val="F62A485C"/>
    <w:lvl w:ilvl="0">
      <w:start w:val="1"/>
      <w:numFmt w:val="decimal"/>
      <w:lvlText w:val="Annexe %1."/>
      <w:lvlJc w:val="left"/>
      <w:pPr>
        <w:tabs>
          <w:tab w:val="num" w:pos="1985"/>
        </w:tabs>
        <w:ind w:left="0" w:firstLine="0"/>
      </w:pPr>
      <w:rPr>
        <w:rFonts w:hint="default"/>
        <w:b/>
        <w:i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311A44"/>
    <w:multiLevelType w:val="multilevel"/>
    <w:tmpl w:val="BB1253D8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  <w:caps w:val="0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16" w15:restartNumberingAfterBreak="0">
    <w:nsid w:val="1F467987"/>
    <w:multiLevelType w:val="hybridMultilevel"/>
    <w:tmpl w:val="CD1060C4"/>
    <w:lvl w:ilvl="0" w:tplc="84623348">
      <w:start w:val="5"/>
      <w:numFmt w:val="bullet"/>
      <w:pStyle w:val="Remarque2"/>
      <w:lvlText w:val=""/>
      <w:lvlJc w:val="left"/>
      <w:pPr>
        <w:tabs>
          <w:tab w:val="num" w:pos="1775"/>
        </w:tabs>
        <w:ind w:left="1775" w:hanging="357"/>
      </w:pPr>
      <w:rPr>
        <w:rFonts w:ascii="Wingdings" w:hAnsi="Wingdings" w:cs="Times New Roman" w:hint="default"/>
        <w:color w:val="00008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4F46EA"/>
    <w:multiLevelType w:val="multilevel"/>
    <w:tmpl w:val="BB1253D8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  <w:caps w:val="0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18" w15:restartNumberingAfterBreak="0">
    <w:nsid w:val="275807F7"/>
    <w:multiLevelType w:val="hybridMultilevel"/>
    <w:tmpl w:val="7B748154"/>
    <w:lvl w:ilvl="0" w:tplc="3946C37A">
      <w:start w:val="1"/>
      <w:numFmt w:val="bullet"/>
      <w:pStyle w:val="Remarque"/>
      <w:lvlText w:val=""/>
      <w:lvlJc w:val="left"/>
      <w:pPr>
        <w:tabs>
          <w:tab w:val="num" w:pos="1381"/>
        </w:tabs>
        <w:ind w:left="1381" w:hanging="360"/>
      </w:pPr>
      <w:rPr>
        <w:rFonts w:ascii="Wingdings" w:hAnsi="Wingdings" w:hint="default"/>
        <w:color w:val="003366"/>
      </w:rPr>
    </w:lvl>
    <w:lvl w:ilvl="1" w:tplc="040C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277D224B"/>
    <w:multiLevelType w:val="multilevel"/>
    <w:tmpl w:val="36A4A856"/>
    <w:lvl w:ilvl="0">
      <w:start w:val="1"/>
      <w:numFmt w:val="decimal"/>
      <w:lvlText w:val="Chapitre %1."/>
      <w:lvlJc w:val="left"/>
      <w:pPr>
        <w:tabs>
          <w:tab w:val="num" w:pos="-397"/>
        </w:tabs>
        <w:ind w:left="-397" w:firstLine="0"/>
      </w:pPr>
      <w:rPr>
        <w:rFonts w:hint="default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-397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454"/>
        </w:tabs>
        <w:ind w:left="454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454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850"/>
        </w:tabs>
        <w:ind w:left="454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20" w15:restartNumberingAfterBreak="0">
    <w:nsid w:val="2D1F2A8C"/>
    <w:multiLevelType w:val="hybridMultilevel"/>
    <w:tmpl w:val="FD10D438"/>
    <w:lvl w:ilvl="0" w:tplc="135E611E">
      <w:start w:val="1"/>
      <w:numFmt w:val="decimal"/>
      <w:pStyle w:val="AnnexeTitre2"/>
      <w:lvlText w:val="Annexe %1."/>
      <w:lvlJc w:val="left"/>
      <w:pPr>
        <w:tabs>
          <w:tab w:val="num" w:pos="2268"/>
        </w:tabs>
        <w:ind w:left="0" w:firstLine="0"/>
      </w:pPr>
      <w:rPr>
        <w:rFonts w:hint="default"/>
        <w:b/>
        <w:i w:val="0"/>
        <w:u w:val="non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484EBB"/>
    <w:multiLevelType w:val="multilevel"/>
    <w:tmpl w:val="8AEC19BE"/>
    <w:lvl w:ilvl="0">
      <w:start w:val="1"/>
      <w:numFmt w:val="bullet"/>
      <w:lvlText w:val=""/>
      <w:lvlJc w:val="left"/>
      <w:pPr>
        <w:tabs>
          <w:tab w:val="num" w:pos="1607"/>
        </w:tabs>
        <w:ind w:left="160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40638B"/>
    <w:multiLevelType w:val="multilevel"/>
    <w:tmpl w:val="36A4A856"/>
    <w:lvl w:ilvl="0">
      <w:start w:val="1"/>
      <w:numFmt w:val="decimal"/>
      <w:lvlText w:val="Chapitre %1."/>
      <w:lvlJc w:val="left"/>
      <w:pPr>
        <w:tabs>
          <w:tab w:val="num" w:pos="-397"/>
        </w:tabs>
        <w:ind w:left="-397" w:firstLine="0"/>
      </w:pPr>
      <w:rPr>
        <w:rFonts w:hint="default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-397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454"/>
        </w:tabs>
        <w:ind w:left="454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454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850"/>
        </w:tabs>
        <w:ind w:left="454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23" w15:restartNumberingAfterBreak="0">
    <w:nsid w:val="39507BA4"/>
    <w:multiLevelType w:val="multilevel"/>
    <w:tmpl w:val="EDBAA01E"/>
    <w:lvl w:ilvl="0">
      <w:start w:val="1"/>
      <w:numFmt w:val="bullet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66381F"/>
    <w:multiLevelType w:val="multilevel"/>
    <w:tmpl w:val="C3CCE058"/>
    <w:lvl w:ilvl="0">
      <w:start w:val="1"/>
      <w:numFmt w:val="decimal"/>
      <w:lvlText w:val="Annexe %1"/>
      <w:lvlJc w:val="left"/>
      <w:pPr>
        <w:tabs>
          <w:tab w:val="num" w:pos="57"/>
        </w:tabs>
        <w:ind w:left="0" w:firstLine="0"/>
      </w:pPr>
      <w:rPr>
        <w:rFonts w:hint="default"/>
        <w:b/>
        <w:i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F0E4350"/>
    <w:multiLevelType w:val="multilevel"/>
    <w:tmpl w:val="0C963340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851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40C05426"/>
    <w:multiLevelType w:val="multilevel"/>
    <w:tmpl w:val="030AF0CC"/>
    <w:lvl w:ilvl="0">
      <w:start w:val="1"/>
      <w:numFmt w:val="bullet"/>
      <w:lvlText w:val=""/>
      <w:lvlJc w:val="left"/>
      <w:pPr>
        <w:tabs>
          <w:tab w:val="num" w:pos="1984"/>
        </w:tabs>
        <w:ind w:left="1984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036B95"/>
    <w:multiLevelType w:val="multilevel"/>
    <w:tmpl w:val="FEBAB2BE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46625806"/>
    <w:multiLevelType w:val="multilevel"/>
    <w:tmpl w:val="BD9A2C32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29" w15:restartNumberingAfterBreak="0">
    <w:nsid w:val="4AC24B0F"/>
    <w:multiLevelType w:val="hybridMultilevel"/>
    <w:tmpl w:val="4B1A80B2"/>
    <w:lvl w:ilvl="0" w:tplc="A6F6C4B4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971B5"/>
    <w:multiLevelType w:val="multilevel"/>
    <w:tmpl w:val="810AD186"/>
    <w:lvl w:ilvl="0">
      <w:start w:val="1"/>
      <w:numFmt w:val="decimal"/>
      <w:pStyle w:val="Titre1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  <w:caps w:val="0"/>
      </w:rPr>
    </w:lvl>
    <w:lvl w:ilvl="1">
      <w:start w:val="1"/>
      <w:numFmt w:val="decimal"/>
      <w:lvlRestart w:val="0"/>
      <w:pStyle w:val="Titre2"/>
      <w:lvlText w:val="Article %2."/>
      <w:lvlJc w:val="left"/>
      <w:pPr>
        <w:tabs>
          <w:tab w:val="num" w:pos="-397"/>
        </w:tabs>
        <w:ind w:left="0" w:firstLine="0"/>
      </w:pPr>
      <w:rPr>
        <w:rFonts w:hint="default"/>
      </w:rPr>
    </w:lvl>
    <w:lvl w:ilvl="2">
      <w:start w:val="1"/>
      <w:numFmt w:val="decimal"/>
      <w:pStyle w:val="Titre3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Titre4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31" w15:restartNumberingAfterBreak="0">
    <w:nsid w:val="593E7153"/>
    <w:multiLevelType w:val="multilevel"/>
    <w:tmpl w:val="0FD82E06"/>
    <w:lvl w:ilvl="0">
      <w:start w:val="1"/>
      <w:numFmt w:val="decimal"/>
      <w:lvlText w:val="Annexe %1 "/>
      <w:lvlJc w:val="left"/>
      <w:pPr>
        <w:tabs>
          <w:tab w:val="num" w:pos="57"/>
        </w:tabs>
        <w:ind w:left="0" w:firstLine="0"/>
      </w:pPr>
      <w:rPr>
        <w:rFonts w:hint="default"/>
        <w:b/>
        <w:i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915701"/>
    <w:multiLevelType w:val="multilevel"/>
    <w:tmpl w:val="BB925DC8"/>
    <w:lvl w:ilvl="0">
      <w:start w:val="1"/>
      <w:numFmt w:val="decimal"/>
      <w:lvlText w:val="Annexe %1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EF0AF0"/>
    <w:multiLevelType w:val="hybridMultilevel"/>
    <w:tmpl w:val="7DC807C0"/>
    <w:lvl w:ilvl="0" w:tplc="7C42654C">
      <w:start w:val="1"/>
      <w:numFmt w:val="decimal"/>
      <w:lvlText w:val="Annexe %1."/>
      <w:lvlJc w:val="left"/>
      <w:pPr>
        <w:tabs>
          <w:tab w:val="num" w:pos="2268"/>
        </w:tabs>
        <w:ind w:left="0" w:firstLine="0"/>
      </w:pPr>
      <w:rPr>
        <w:rFonts w:hint="default"/>
        <w:b/>
        <w:i w:val="0"/>
        <w:u w:val="non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3E02E0C"/>
    <w:multiLevelType w:val="multilevel"/>
    <w:tmpl w:val="EDBAA01E"/>
    <w:lvl w:ilvl="0">
      <w:start w:val="1"/>
      <w:numFmt w:val="bullet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EE2BD4"/>
    <w:multiLevelType w:val="multilevel"/>
    <w:tmpl w:val="EDBAA01E"/>
    <w:lvl w:ilvl="0">
      <w:start w:val="1"/>
      <w:numFmt w:val="bullet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5134257">
    <w:abstractNumId w:val="30"/>
  </w:num>
  <w:num w:numId="2" w16cid:durableId="128478072">
    <w:abstractNumId w:val="6"/>
  </w:num>
  <w:num w:numId="3" w16cid:durableId="1314724499">
    <w:abstractNumId w:val="3"/>
  </w:num>
  <w:num w:numId="4" w16cid:durableId="1277564597">
    <w:abstractNumId w:val="18"/>
  </w:num>
  <w:num w:numId="5" w16cid:durableId="1004551929">
    <w:abstractNumId w:val="16"/>
  </w:num>
  <w:num w:numId="6" w16cid:durableId="1216967887">
    <w:abstractNumId w:val="21"/>
  </w:num>
  <w:num w:numId="7" w16cid:durableId="1271084829">
    <w:abstractNumId w:val="27"/>
  </w:num>
  <w:num w:numId="8" w16cid:durableId="1112743035">
    <w:abstractNumId w:val="25"/>
  </w:num>
  <w:num w:numId="9" w16cid:durableId="1803576941">
    <w:abstractNumId w:val="22"/>
  </w:num>
  <w:num w:numId="10" w16cid:durableId="878514872">
    <w:abstractNumId w:val="19"/>
  </w:num>
  <w:num w:numId="11" w16cid:durableId="1722820847">
    <w:abstractNumId w:val="0"/>
  </w:num>
  <w:num w:numId="12" w16cid:durableId="259683489">
    <w:abstractNumId w:val="2"/>
  </w:num>
  <w:num w:numId="13" w16cid:durableId="2145006818">
    <w:abstractNumId w:val="35"/>
  </w:num>
  <w:num w:numId="14" w16cid:durableId="1467116404">
    <w:abstractNumId w:val="1"/>
  </w:num>
  <w:num w:numId="15" w16cid:durableId="497039816">
    <w:abstractNumId w:val="28"/>
  </w:num>
  <w:num w:numId="16" w16cid:durableId="1813981258">
    <w:abstractNumId w:val="5"/>
  </w:num>
  <w:num w:numId="17" w16cid:durableId="2066098503">
    <w:abstractNumId w:val="17"/>
  </w:num>
  <w:num w:numId="18" w16cid:durableId="407462239">
    <w:abstractNumId w:val="15"/>
  </w:num>
  <w:num w:numId="19" w16cid:durableId="244992795">
    <w:abstractNumId w:val="10"/>
  </w:num>
  <w:num w:numId="20" w16cid:durableId="1228150108">
    <w:abstractNumId w:val="26"/>
  </w:num>
  <w:num w:numId="21" w16cid:durableId="580452548">
    <w:abstractNumId w:val="34"/>
  </w:num>
  <w:num w:numId="22" w16cid:durableId="793447368">
    <w:abstractNumId w:val="23"/>
  </w:num>
  <w:num w:numId="23" w16cid:durableId="1882281037">
    <w:abstractNumId w:val="8"/>
  </w:num>
  <w:num w:numId="24" w16cid:durableId="819232741">
    <w:abstractNumId w:val="33"/>
  </w:num>
  <w:num w:numId="25" w16cid:durableId="1066340102">
    <w:abstractNumId w:val="4"/>
  </w:num>
  <w:num w:numId="26" w16cid:durableId="806825169">
    <w:abstractNumId w:val="32"/>
  </w:num>
  <w:num w:numId="27" w16cid:durableId="424300275">
    <w:abstractNumId w:val="24"/>
  </w:num>
  <w:num w:numId="28" w16cid:durableId="71051007">
    <w:abstractNumId w:val="31"/>
  </w:num>
  <w:num w:numId="29" w16cid:durableId="1857378362">
    <w:abstractNumId w:val="14"/>
  </w:num>
  <w:num w:numId="30" w16cid:durableId="809710360">
    <w:abstractNumId w:val="12"/>
  </w:num>
  <w:num w:numId="31" w16cid:durableId="1696617900">
    <w:abstractNumId w:val="9"/>
  </w:num>
  <w:num w:numId="32" w16cid:durableId="47994563">
    <w:abstractNumId w:val="20"/>
  </w:num>
  <w:num w:numId="33" w16cid:durableId="1692341476">
    <w:abstractNumId w:val="29"/>
  </w:num>
  <w:num w:numId="34" w16cid:durableId="1298798549">
    <w:abstractNumId w:val="13"/>
  </w:num>
  <w:num w:numId="35" w16cid:durableId="266157544">
    <w:abstractNumId w:val="11"/>
  </w:num>
  <w:num w:numId="36" w16cid:durableId="773788654">
    <w:abstractNumId w:val="30"/>
  </w:num>
  <w:num w:numId="37" w16cid:durableId="408623144">
    <w:abstractNumId w:val="30"/>
  </w:num>
  <w:num w:numId="38" w16cid:durableId="1311515545">
    <w:abstractNumId w:val="30"/>
  </w:num>
  <w:num w:numId="39" w16cid:durableId="1152015977">
    <w:abstractNumId w:val="30"/>
  </w:num>
  <w:num w:numId="40" w16cid:durableId="1186750625">
    <w:abstractNumId w:val="30"/>
  </w:num>
  <w:num w:numId="41" w16cid:durableId="854616035">
    <w:abstractNumId w:val="30"/>
  </w:num>
  <w:num w:numId="42" w16cid:durableId="896546559">
    <w:abstractNumId w:val="30"/>
  </w:num>
  <w:num w:numId="43" w16cid:durableId="146095684">
    <w:abstractNumId w:val="7"/>
  </w:num>
  <w:num w:numId="44" w16cid:durableId="1612778235">
    <w:abstractNumId w:val="11"/>
  </w:num>
  <w:num w:numId="45" w16cid:durableId="1260797872">
    <w:abstractNumId w:val="11"/>
  </w:num>
  <w:num w:numId="46" w16cid:durableId="2094159794">
    <w:abstractNumId w:val="7"/>
  </w:num>
  <w:num w:numId="47" w16cid:durableId="115483550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de-DE" w:vendorID="64" w:dllVersion="6" w:nlCheck="1" w:checkStyle="1"/>
  <w:activeWritingStyle w:appName="MSWord" w:lang="fr-FR" w:vendorID="64" w:dllVersion="4096" w:nlCheck="1" w:checkStyle="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72B"/>
    <w:rsid w:val="00000BD9"/>
    <w:rsid w:val="00003059"/>
    <w:rsid w:val="00005841"/>
    <w:rsid w:val="00005B0C"/>
    <w:rsid w:val="00012509"/>
    <w:rsid w:val="000139EF"/>
    <w:rsid w:val="000155B0"/>
    <w:rsid w:val="000165BB"/>
    <w:rsid w:val="00017532"/>
    <w:rsid w:val="00017F69"/>
    <w:rsid w:val="000201C9"/>
    <w:rsid w:val="0002090C"/>
    <w:rsid w:val="0002126E"/>
    <w:rsid w:val="00022FFB"/>
    <w:rsid w:val="00025615"/>
    <w:rsid w:val="00031411"/>
    <w:rsid w:val="0003196F"/>
    <w:rsid w:val="00031D84"/>
    <w:rsid w:val="00032A17"/>
    <w:rsid w:val="00032B13"/>
    <w:rsid w:val="00032F9C"/>
    <w:rsid w:val="00033EFF"/>
    <w:rsid w:val="000342AF"/>
    <w:rsid w:val="000356F9"/>
    <w:rsid w:val="00035BEE"/>
    <w:rsid w:val="00036DF0"/>
    <w:rsid w:val="00044389"/>
    <w:rsid w:val="00046403"/>
    <w:rsid w:val="0004788E"/>
    <w:rsid w:val="00050C68"/>
    <w:rsid w:val="00051A4C"/>
    <w:rsid w:val="00055ADB"/>
    <w:rsid w:val="00055DBE"/>
    <w:rsid w:val="0005637C"/>
    <w:rsid w:val="0005663D"/>
    <w:rsid w:val="00057BEA"/>
    <w:rsid w:val="0006068D"/>
    <w:rsid w:val="0006355A"/>
    <w:rsid w:val="000647CE"/>
    <w:rsid w:val="00065B92"/>
    <w:rsid w:val="00065C6B"/>
    <w:rsid w:val="00065CDF"/>
    <w:rsid w:val="000661E8"/>
    <w:rsid w:val="00066636"/>
    <w:rsid w:val="00066648"/>
    <w:rsid w:val="000705DF"/>
    <w:rsid w:val="00073C96"/>
    <w:rsid w:val="00074750"/>
    <w:rsid w:val="00075902"/>
    <w:rsid w:val="00077317"/>
    <w:rsid w:val="00081D63"/>
    <w:rsid w:val="000821AE"/>
    <w:rsid w:val="00082655"/>
    <w:rsid w:val="00082CF1"/>
    <w:rsid w:val="0008360B"/>
    <w:rsid w:val="000842AA"/>
    <w:rsid w:val="000852A9"/>
    <w:rsid w:val="00085328"/>
    <w:rsid w:val="00087867"/>
    <w:rsid w:val="0009140F"/>
    <w:rsid w:val="00092BBE"/>
    <w:rsid w:val="000933BB"/>
    <w:rsid w:val="00093DB1"/>
    <w:rsid w:val="0009479A"/>
    <w:rsid w:val="0009502E"/>
    <w:rsid w:val="00095316"/>
    <w:rsid w:val="00096305"/>
    <w:rsid w:val="000A03C0"/>
    <w:rsid w:val="000A1223"/>
    <w:rsid w:val="000A2679"/>
    <w:rsid w:val="000A2BD8"/>
    <w:rsid w:val="000A4C0C"/>
    <w:rsid w:val="000A4D96"/>
    <w:rsid w:val="000A54B4"/>
    <w:rsid w:val="000A6D41"/>
    <w:rsid w:val="000A71F0"/>
    <w:rsid w:val="000A7E6B"/>
    <w:rsid w:val="000B1CAD"/>
    <w:rsid w:val="000B48BE"/>
    <w:rsid w:val="000B6419"/>
    <w:rsid w:val="000C0DC4"/>
    <w:rsid w:val="000C1305"/>
    <w:rsid w:val="000C2C80"/>
    <w:rsid w:val="000C2E83"/>
    <w:rsid w:val="000C3164"/>
    <w:rsid w:val="000C3E3D"/>
    <w:rsid w:val="000C62EA"/>
    <w:rsid w:val="000C6DEE"/>
    <w:rsid w:val="000D0055"/>
    <w:rsid w:val="000D04E0"/>
    <w:rsid w:val="000D3628"/>
    <w:rsid w:val="000D7A11"/>
    <w:rsid w:val="000D7F5C"/>
    <w:rsid w:val="000E0D22"/>
    <w:rsid w:val="000E35E6"/>
    <w:rsid w:val="000E4953"/>
    <w:rsid w:val="000E5406"/>
    <w:rsid w:val="000E6DA0"/>
    <w:rsid w:val="000F0075"/>
    <w:rsid w:val="000F0825"/>
    <w:rsid w:val="000F1263"/>
    <w:rsid w:val="000F153B"/>
    <w:rsid w:val="000F3167"/>
    <w:rsid w:val="000F32BD"/>
    <w:rsid w:val="000F40D1"/>
    <w:rsid w:val="000F4A58"/>
    <w:rsid w:val="000F5B33"/>
    <w:rsid w:val="000F5C98"/>
    <w:rsid w:val="000F68A3"/>
    <w:rsid w:val="0010190A"/>
    <w:rsid w:val="00102657"/>
    <w:rsid w:val="00104C7E"/>
    <w:rsid w:val="0010645D"/>
    <w:rsid w:val="00106532"/>
    <w:rsid w:val="00110E7B"/>
    <w:rsid w:val="00111AFA"/>
    <w:rsid w:val="001136DE"/>
    <w:rsid w:val="0011424C"/>
    <w:rsid w:val="00116052"/>
    <w:rsid w:val="00116905"/>
    <w:rsid w:val="00117212"/>
    <w:rsid w:val="001172CF"/>
    <w:rsid w:val="001173BD"/>
    <w:rsid w:val="00117548"/>
    <w:rsid w:val="0011755D"/>
    <w:rsid w:val="0011767C"/>
    <w:rsid w:val="00122851"/>
    <w:rsid w:val="00123EF8"/>
    <w:rsid w:val="00126354"/>
    <w:rsid w:val="00131FFD"/>
    <w:rsid w:val="00133199"/>
    <w:rsid w:val="00135808"/>
    <w:rsid w:val="00136D1B"/>
    <w:rsid w:val="00137037"/>
    <w:rsid w:val="00137E26"/>
    <w:rsid w:val="00140BC7"/>
    <w:rsid w:val="00143023"/>
    <w:rsid w:val="001435E1"/>
    <w:rsid w:val="00150C31"/>
    <w:rsid w:val="00152D03"/>
    <w:rsid w:val="00154139"/>
    <w:rsid w:val="0015440E"/>
    <w:rsid w:val="001560CA"/>
    <w:rsid w:val="001577B1"/>
    <w:rsid w:val="00166BEE"/>
    <w:rsid w:val="00172693"/>
    <w:rsid w:val="001757F7"/>
    <w:rsid w:val="00176309"/>
    <w:rsid w:val="00176329"/>
    <w:rsid w:val="00177217"/>
    <w:rsid w:val="00181517"/>
    <w:rsid w:val="00182A55"/>
    <w:rsid w:val="0018509E"/>
    <w:rsid w:val="0018708F"/>
    <w:rsid w:val="00187F9B"/>
    <w:rsid w:val="00191121"/>
    <w:rsid w:val="00196A2A"/>
    <w:rsid w:val="00196B57"/>
    <w:rsid w:val="001A07C6"/>
    <w:rsid w:val="001A287D"/>
    <w:rsid w:val="001A3975"/>
    <w:rsid w:val="001A50DD"/>
    <w:rsid w:val="001A7FC6"/>
    <w:rsid w:val="001B2437"/>
    <w:rsid w:val="001B24B5"/>
    <w:rsid w:val="001B406D"/>
    <w:rsid w:val="001B5D04"/>
    <w:rsid w:val="001C22E5"/>
    <w:rsid w:val="001C6B55"/>
    <w:rsid w:val="001C7863"/>
    <w:rsid w:val="001C7FF0"/>
    <w:rsid w:val="001D1383"/>
    <w:rsid w:val="001D56DC"/>
    <w:rsid w:val="001D63CD"/>
    <w:rsid w:val="001D68EC"/>
    <w:rsid w:val="001D76D8"/>
    <w:rsid w:val="001E3501"/>
    <w:rsid w:val="001E49FA"/>
    <w:rsid w:val="001E5387"/>
    <w:rsid w:val="001E7FBB"/>
    <w:rsid w:val="001F1595"/>
    <w:rsid w:val="001F264C"/>
    <w:rsid w:val="001F45EE"/>
    <w:rsid w:val="001F5116"/>
    <w:rsid w:val="001F65AC"/>
    <w:rsid w:val="001F7C65"/>
    <w:rsid w:val="001F7CB0"/>
    <w:rsid w:val="00203E21"/>
    <w:rsid w:val="00205E68"/>
    <w:rsid w:val="00212B18"/>
    <w:rsid w:val="00214AD8"/>
    <w:rsid w:val="00221496"/>
    <w:rsid w:val="002337B7"/>
    <w:rsid w:val="0023561D"/>
    <w:rsid w:val="00236B27"/>
    <w:rsid w:val="0024042B"/>
    <w:rsid w:val="00242318"/>
    <w:rsid w:val="00242412"/>
    <w:rsid w:val="002433B2"/>
    <w:rsid w:val="00244158"/>
    <w:rsid w:val="00244542"/>
    <w:rsid w:val="00247B17"/>
    <w:rsid w:val="00247C1C"/>
    <w:rsid w:val="00251924"/>
    <w:rsid w:val="00252940"/>
    <w:rsid w:val="00252DB5"/>
    <w:rsid w:val="00253283"/>
    <w:rsid w:val="00253937"/>
    <w:rsid w:val="00254D53"/>
    <w:rsid w:val="002553C4"/>
    <w:rsid w:val="0025612F"/>
    <w:rsid w:val="00260084"/>
    <w:rsid w:val="002619B5"/>
    <w:rsid w:val="002633A5"/>
    <w:rsid w:val="002635CF"/>
    <w:rsid w:val="0026413E"/>
    <w:rsid w:val="0026714D"/>
    <w:rsid w:val="00275163"/>
    <w:rsid w:val="0027591B"/>
    <w:rsid w:val="00276C90"/>
    <w:rsid w:val="00276DDD"/>
    <w:rsid w:val="00281A23"/>
    <w:rsid w:val="00282A49"/>
    <w:rsid w:val="00283E6E"/>
    <w:rsid w:val="00287D1D"/>
    <w:rsid w:val="00292717"/>
    <w:rsid w:val="00294525"/>
    <w:rsid w:val="00296538"/>
    <w:rsid w:val="002A58EB"/>
    <w:rsid w:val="002A5A62"/>
    <w:rsid w:val="002A63FD"/>
    <w:rsid w:val="002A755A"/>
    <w:rsid w:val="002B1B40"/>
    <w:rsid w:val="002B3143"/>
    <w:rsid w:val="002B3520"/>
    <w:rsid w:val="002B5E39"/>
    <w:rsid w:val="002B61D9"/>
    <w:rsid w:val="002B6457"/>
    <w:rsid w:val="002C2C06"/>
    <w:rsid w:val="002C3E59"/>
    <w:rsid w:val="002C4221"/>
    <w:rsid w:val="002C4DEB"/>
    <w:rsid w:val="002C618B"/>
    <w:rsid w:val="002C637B"/>
    <w:rsid w:val="002C762E"/>
    <w:rsid w:val="002C7F08"/>
    <w:rsid w:val="002D18B0"/>
    <w:rsid w:val="002D5BFF"/>
    <w:rsid w:val="002D6375"/>
    <w:rsid w:val="002D6392"/>
    <w:rsid w:val="002E268A"/>
    <w:rsid w:val="002E2A6B"/>
    <w:rsid w:val="002E3C86"/>
    <w:rsid w:val="002E3E6F"/>
    <w:rsid w:val="002E4301"/>
    <w:rsid w:val="002E4E07"/>
    <w:rsid w:val="002E56E0"/>
    <w:rsid w:val="002E6C0F"/>
    <w:rsid w:val="002F3E94"/>
    <w:rsid w:val="002F4934"/>
    <w:rsid w:val="002F57E8"/>
    <w:rsid w:val="002F7C9E"/>
    <w:rsid w:val="003017B3"/>
    <w:rsid w:val="003059AE"/>
    <w:rsid w:val="00306016"/>
    <w:rsid w:val="003077FF"/>
    <w:rsid w:val="0030793C"/>
    <w:rsid w:val="003102D9"/>
    <w:rsid w:val="00313A69"/>
    <w:rsid w:val="00313ADF"/>
    <w:rsid w:val="00314AC6"/>
    <w:rsid w:val="0031519B"/>
    <w:rsid w:val="00315697"/>
    <w:rsid w:val="00320A00"/>
    <w:rsid w:val="00322334"/>
    <w:rsid w:val="00324B1D"/>
    <w:rsid w:val="0032511F"/>
    <w:rsid w:val="00325B85"/>
    <w:rsid w:val="003269E8"/>
    <w:rsid w:val="0033028D"/>
    <w:rsid w:val="003304F1"/>
    <w:rsid w:val="00330964"/>
    <w:rsid w:val="003344CF"/>
    <w:rsid w:val="00336DFC"/>
    <w:rsid w:val="00337650"/>
    <w:rsid w:val="003404E3"/>
    <w:rsid w:val="00342E0C"/>
    <w:rsid w:val="00345B13"/>
    <w:rsid w:val="00346EDF"/>
    <w:rsid w:val="00347BEB"/>
    <w:rsid w:val="00350EBF"/>
    <w:rsid w:val="00351297"/>
    <w:rsid w:val="00351DEE"/>
    <w:rsid w:val="003524C0"/>
    <w:rsid w:val="003527BF"/>
    <w:rsid w:val="00356847"/>
    <w:rsid w:val="003579E2"/>
    <w:rsid w:val="00357C5C"/>
    <w:rsid w:val="00362912"/>
    <w:rsid w:val="00362C0E"/>
    <w:rsid w:val="00364FCC"/>
    <w:rsid w:val="00367E4B"/>
    <w:rsid w:val="00370F91"/>
    <w:rsid w:val="00371A63"/>
    <w:rsid w:val="00371DEB"/>
    <w:rsid w:val="00372CB2"/>
    <w:rsid w:val="00374C4F"/>
    <w:rsid w:val="00375612"/>
    <w:rsid w:val="00375B10"/>
    <w:rsid w:val="00375EEB"/>
    <w:rsid w:val="00376C19"/>
    <w:rsid w:val="00380782"/>
    <w:rsid w:val="00382C43"/>
    <w:rsid w:val="003850E3"/>
    <w:rsid w:val="003875E7"/>
    <w:rsid w:val="0039169B"/>
    <w:rsid w:val="00391716"/>
    <w:rsid w:val="00391CD2"/>
    <w:rsid w:val="00392F83"/>
    <w:rsid w:val="003934B1"/>
    <w:rsid w:val="00394939"/>
    <w:rsid w:val="00396B92"/>
    <w:rsid w:val="00396DD7"/>
    <w:rsid w:val="003975D1"/>
    <w:rsid w:val="003A260D"/>
    <w:rsid w:val="003A478C"/>
    <w:rsid w:val="003A4A44"/>
    <w:rsid w:val="003A4A99"/>
    <w:rsid w:val="003A4CA8"/>
    <w:rsid w:val="003A50DC"/>
    <w:rsid w:val="003A5392"/>
    <w:rsid w:val="003A76CC"/>
    <w:rsid w:val="003A7CB5"/>
    <w:rsid w:val="003B3C42"/>
    <w:rsid w:val="003C034F"/>
    <w:rsid w:val="003C0539"/>
    <w:rsid w:val="003C1D35"/>
    <w:rsid w:val="003C442C"/>
    <w:rsid w:val="003C59A8"/>
    <w:rsid w:val="003C6D5F"/>
    <w:rsid w:val="003D0704"/>
    <w:rsid w:val="003D45B0"/>
    <w:rsid w:val="003D6D8D"/>
    <w:rsid w:val="003D7CC5"/>
    <w:rsid w:val="003D7D43"/>
    <w:rsid w:val="003E0552"/>
    <w:rsid w:val="003E3E5B"/>
    <w:rsid w:val="003E6C5E"/>
    <w:rsid w:val="003E6F50"/>
    <w:rsid w:val="003E7EC5"/>
    <w:rsid w:val="003F0B62"/>
    <w:rsid w:val="003F2548"/>
    <w:rsid w:val="003F7D06"/>
    <w:rsid w:val="00400A12"/>
    <w:rsid w:val="00400ACC"/>
    <w:rsid w:val="00400E4C"/>
    <w:rsid w:val="00401D18"/>
    <w:rsid w:val="00406926"/>
    <w:rsid w:val="00406F82"/>
    <w:rsid w:val="00407F13"/>
    <w:rsid w:val="004107CD"/>
    <w:rsid w:val="00410B6B"/>
    <w:rsid w:val="00411558"/>
    <w:rsid w:val="00412613"/>
    <w:rsid w:val="00416571"/>
    <w:rsid w:val="00417817"/>
    <w:rsid w:val="00417CDD"/>
    <w:rsid w:val="004221DC"/>
    <w:rsid w:val="004229DA"/>
    <w:rsid w:val="00422C7E"/>
    <w:rsid w:val="004237F4"/>
    <w:rsid w:val="00424856"/>
    <w:rsid w:val="00427462"/>
    <w:rsid w:val="00430335"/>
    <w:rsid w:val="00430818"/>
    <w:rsid w:val="004330F2"/>
    <w:rsid w:val="004339D7"/>
    <w:rsid w:val="004352AD"/>
    <w:rsid w:val="0043560F"/>
    <w:rsid w:val="00435782"/>
    <w:rsid w:val="00437A0A"/>
    <w:rsid w:val="004415BD"/>
    <w:rsid w:val="0044176A"/>
    <w:rsid w:val="0044440A"/>
    <w:rsid w:val="00444BD7"/>
    <w:rsid w:val="00445B9D"/>
    <w:rsid w:val="00446C4A"/>
    <w:rsid w:val="00446EC2"/>
    <w:rsid w:val="00451822"/>
    <w:rsid w:val="00452391"/>
    <w:rsid w:val="00453730"/>
    <w:rsid w:val="00453FC5"/>
    <w:rsid w:val="00454F9E"/>
    <w:rsid w:val="004566D4"/>
    <w:rsid w:val="00457029"/>
    <w:rsid w:val="00460C14"/>
    <w:rsid w:val="0046235C"/>
    <w:rsid w:val="00462437"/>
    <w:rsid w:val="00463A78"/>
    <w:rsid w:val="00465C70"/>
    <w:rsid w:val="004677E7"/>
    <w:rsid w:val="00470FDC"/>
    <w:rsid w:val="004712EF"/>
    <w:rsid w:val="004721F5"/>
    <w:rsid w:val="00474041"/>
    <w:rsid w:val="00474E8A"/>
    <w:rsid w:val="00475161"/>
    <w:rsid w:val="00480B77"/>
    <w:rsid w:val="00482013"/>
    <w:rsid w:val="004822A0"/>
    <w:rsid w:val="004845CA"/>
    <w:rsid w:val="00484C24"/>
    <w:rsid w:val="00485B30"/>
    <w:rsid w:val="00487E0D"/>
    <w:rsid w:val="004908C3"/>
    <w:rsid w:val="00490DCD"/>
    <w:rsid w:val="004929AE"/>
    <w:rsid w:val="00492E5E"/>
    <w:rsid w:val="00494293"/>
    <w:rsid w:val="004952FC"/>
    <w:rsid w:val="0049594B"/>
    <w:rsid w:val="00495B4A"/>
    <w:rsid w:val="004960B6"/>
    <w:rsid w:val="00497B07"/>
    <w:rsid w:val="004A266E"/>
    <w:rsid w:val="004A365D"/>
    <w:rsid w:val="004A3C71"/>
    <w:rsid w:val="004A3E2B"/>
    <w:rsid w:val="004A486A"/>
    <w:rsid w:val="004A525D"/>
    <w:rsid w:val="004A6799"/>
    <w:rsid w:val="004A776B"/>
    <w:rsid w:val="004A7E81"/>
    <w:rsid w:val="004B2EF6"/>
    <w:rsid w:val="004B37A8"/>
    <w:rsid w:val="004C134E"/>
    <w:rsid w:val="004C1720"/>
    <w:rsid w:val="004C1B1A"/>
    <w:rsid w:val="004C533A"/>
    <w:rsid w:val="004C55F7"/>
    <w:rsid w:val="004C6242"/>
    <w:rsid w:val="004C6363"/>
    <w:rsid w:val="004C7C00"/>
    <w:rsid w:val="004C7D27"/>
    <w:rsid w:val="004D3632"/>
    <w:rsid w:val="004D37E2"/>
    <w:rsid w:val="004D4AE7"/>
    <w:rsid w:val="004D5A3C"/>
    <w:rsid w:val="004D6A26"/>
    <w:rsid w:val="004D6BC8"/>
    <w:rsid w:val="004D6E77"/>
    <w:rsid w:val="004D7499"/>
    <w:rsid w:val="004E034C"/>
    <w:rsid w:val="004E0A23"/>
    <w:rsid w:val="004E129F"/>
    <w:rsid w:val="004E1666"/>
    <w:rsid w:val="004E1850"/>
    <w:rsid w:val="004E2C67"/>
    <w:rsid w:val="004E3650"/>
    <w:rsid w:val="004E5CE0"/>
    <w:rsid w:val="004E7EF0"/>
    <w:rsid w:val="004F047A"/>
    <w:rsid w:val="004F0C92"/>
    <w:rsid w:val="004F34A3"/>
    <w:rsid w:val="004F3703"/>
    <w:rsid w:val="004F63CC"/>
    <w:rsid w:val="005003B8"/>
    <w:rsid w:val="005026EC"/>
    <w:rsid w:val="00502B5D"/>
    <w:rsid w:val="00506885"/>
    <w:rsid w:val="0051093A"/>
    <w:rsid w:val="00513DDB"/>
    <w:rsid w:val="0051517F"/>
    <w:rsid w:val="00516102"/>
    <w:rsid w:val="005161DA"/>
    <w:rsid w:val="0051772B"/>
    <w:rsid w:val="00524D31"/>
    <w:rsid w:val="00524E5B"/>
    <w:rsid w:val="00530216"/>
    <w:rsid w:val="00530E13"/>
    <w:rsid w:val="00531DA3"/>
    <w:rsid w:val="00532394"/>
    <w:rsid w:val="0053347C"/>
    <w:rsid w:val="00533772"/>
    <w:rsid w:val="005354F9"/>
    <w:rsid w:val="0053575F"/>
    <w:rsid w:val="00536194"/>
    <w:rsid w:val="00541B44"/>
    <w:rsid w:val="00541FF3"/>
    <w:rsid w:val="00542472"/>
    <w:rsid w:val="00542552"/>
    <w:rsid w:val="00542804"/>
    <w:rsid w:val="00542B25"/>
    <w:rsid w:val="005438DB"/>
    <w:rsid w:val="00546558"/>
    <w:rsid w:val="00547D9E"/>
    <w:rsid w:val="00552E74"/>
    <w:rsid w:val="00554BA1"/>
    <w:rsid w:val="00554C60"/>
    <w:rsid w:val="0055750F"/>
    <w:rsid w:val="005609E8"/>
    <w:rsid w:val="00560AA8"/>
    <w:rsid w:val="00560D12"/>
    <w:rsid w:val="0056275E"/>
    <w:rsid w:val="005655A5"/>
    <w:rsid w:val="00566A97"/>
    <w:rsid w:val="0056734F"/>
    <w:rsid w:val="00570475"/>
    <w:rsid w:val="0057238D"/>
    <w:rsid w:val="005736ED"/>
    <w:rsid w:val="005737B4"/>
    <w:rsid w:val="005745A8"/>
    <w:rsid w:val="00582198"/>
    <w:rsid w:val="005859D3"/>
    <w:rsid w:val="005865EE"/>
    <w:rsid w:val="005914C8"/>
    <w:rsid w:val="0059335A"/>
    <w:rsid w:val="00595143"/>
    <w:rsid w:val="005977B3"/>
    <w:rsid w:val="005A1D8A"/>
    <w:rsid w:val="005A29F7"/>
    <w:rsid w:val="005B0C3B"/>
    <w:rsid w:val="005B12A8"/>
    <w:rsid w:val="005B2E14"/>
    <w:rsid w:val="005B5FD7"/>
    <w:rsid w:val="005B6050"/>
    <w:rsid w:val="005B6EA6"/>
    <w:rsid w:val="005C0C21"/>
    <w:rsid w:val="005C3755"/>
    <w:rsid w:val="005C3C8D"/>
    <w:rsid w:val="005C561D"/>
    <w:rsid w:val="005D007B"/>
    <w:rsid w:val="005D1932"/>
    <w:rsid w:val="005D2964"/>
    <w:rsid w:val="005D3479"/>
    <w:rsid w:val="005D3729"/>
    <w:rsid w:val="005D41EE"/>
    <w:rsid w:val="005D4DD2"/>
    <w:rsid w:val="005D66E8"/>
    <w:rsid w:val="005D70C2"/>
    <w:rsid w:val="005D7784"/>
    <w:rsid w:val="005E158D"/>
    <w:rsid w:val="005E374B"/>
    <w:rsid w:val="005E4887"/>
    <w:rsid w:val="005E4CD2"/>
    <w:rsid w:val="005E6064"/>
    <w:rsid w:val="005E7E92"/>
    <w:rsid w:val="005F25F2"/>
    <w:rsid w:val="005F3ACE"/>
    <w:rsid w:val="005F4798"/>
    <w:rsid w:val="005F5C2C"/>
    <w:rsid w:val="005F6F35"/>
    <w:rsid w:val="00602D8A"/>
    <w:rsid w:val="006037C2"/>
    <w:rsid w:val="00603EBB"/>
    <w:rsid w:val="00605018"/>
    <w:rsid w:val="006056D5"/>
    <w:rsid w:val="006058B7"/>
    <w:rsid w:val="00610C6D"/>
    <w:rsid w:val="006113ED"/>
    <w:rsid w:val="00611477"/>
    <w:rsid w:val="006116C4"/>
    <w:rsid w:val="00612D18"/>
    <w:rsid w:val="00613577"/>
    <w:rsid w:val="006178F0"/>
    <w:rsid w:val="00624941"/>
    <w:rsid w:val="006254D6"/>
    <w:rsid w:val="006268FF"/>
    <w:rsid w:val="00630445"/>
    <w:rsid w:val="00630FC9"/>
    <w:rsid w:val="00631CBE"/>
    <w:rsid w:val="00634BFA"/>
    <w:rsid w:val="00634F15"/>
    <w:rsid w:val="00635EEB"/>
    <w:rsid w:val="0064227A"/>
    <w:rsid w:val="006425FD"/>
    <w:rsid w:val="00642804"/>
    <w:rsid w:val="00642A75"/>
    <w:rsid w:val="006430D5"/>
    <w:rsid w:val="00651562"/>
    <w:rsid w:val="00651A60"/>
    <w:rsid w:val="00653446"/>
    <w:rsid w:val="0065349E"/>
    <w:rsid w:val="006542F5"/>
    <w:rsid w:val="00654FB5"/>
    <w:rsid w:val="00655D79"/>
    <w:rsid w:val="00656A5C"/>
    <w:rsid w:val="00656F5A"/>
    <w:rsid w:val="0065705F"/>
    <w:rsid w:val="00662DDA"/>
    <w:rsid w:val="00663C60"/>
    <w:rsid w:val="00664511"/>
    <w:rsid w:val="00665447"/>
    <w:rsid w:val="006657A7"/>
    <w:rsid w:val="006666D7"/>
    <w:rsid w:val="00670A17"/>
    <w:rsid w:val="0067200D"/>
    <w:rsid w:val="00673622"/>
    <w:rsid w:val="0067550E"/>
    <w:rsid w:val="00676698"/>
    <w:rsid w:val="00686427"/>
    <w:rsid w:val="0068734B"/>
    <w:rsid w:val="00691851"/>
    <w:rsid w:val="0069233C"/>
    <w:rsid w:val="0069305D"/>
    <w:rsid w:val="00696E29"/>
    <w:rsid w:val="0069754A"/>
    <w:rsid w:val="006A04D1"/>
    <w:rsid w:val="006A4615"/>
    <w:rsid w:val="006A5D81"/>
    <w:rsid w:val="006A638F"/>
    <w:rsid w:val="006A7D35"/>
    <w:rsid w:val="006B1913"/>
    <w:rsid w:val="006B6387"/>
    <w:rsid w:val="006B78C8"/>
    <w:rsid w:val="006B7DC7"/>
    <w:rsid w:val="006C4A17"/>
    <w:rsid w:val="006C69E1"/>
    <w:rsid w:val="006D1F56"/>
    <w:rsid w:val="006D285B"/>
    <w:rsid w:val="006D2AD7"/>
    <w:rsid w:val="006D546C"/>
    <w:rsid w:val="006D572C"/>
    <w:rsid w:val="006D7160"/>
    <w:rsid w:val="006E01CE"/>
    <w:rsid w:val="006E4B8D"/>
    <w:rsid w:val="006E5BD1"/>
    <w:rsid w:val="006E6251"/>
    <w:rsid w:val="006E6E48"/>
    <w:rsid w:val="006F6FC7"/>
    <w:rsid w:val="006F7612"/>
    <w:rsid w:val="007039C9"/>
    <w:rsid w:val="00703EAA"/>
    <w:rsid w:val="007077F3"/>
    <w:rsid w:val="007113C6"/>
    <w:rsid w:val="00711EA0"/>
    <w:rsid w:val="007127B8"/>
    <w:rsid w:val="00712AD7"/>
    <w:rsid w:val="00712D1D"/>
    <w:rsid w:val="0071353E"/>
    <w:rsid w:val="007138D1"/>
    <w:rsid w:val="0072062F"/>
    <w:rsid w:val="007229F4"/>
    <w:rsid w:val="00723C51"/>
    <w:rsid w:val="00724D1A"/>
    <w:rsid w:val="00724D8C"/>
    <w:rsid w:val="0072505D"/>
    <w:rsid w:val="0072716D"/>
    <w:rsid w:val="0073010D"/>
    <w:rsid w:val="007304CA"/>
    <w:rsid w:val="007306B8"/>
    <w:rsid w:val="00733F60"/>
    <w:rsid w:val="0073527D"/>
    <w:rsid w:val="00735726"/>
    <w:rsid w:val="007372FB"/>
    <w:rsid w:val="00737803"/>
    <w:rsid w:val="00740599"/>
    <w:rsid w:val="0074136A"/>
    <w:rsid w:val="007429CE"/>
    <w:rsid w:val="00742AF7"/>
    <w:rsid w:val="00742E1C"/>
    <w:rsid w:val="007513ED"/>
    <w:rsid w:val="00752614"/>
    <w:rsid w:val="00753D38"/>
    <w:rsid w:val="00756AE8"/>
    <w:rsid w:val="00761E51"/>
    <w:rsid w:val="00762EB8"/>
    <w:rsid w:val="00763431"/>
    <w:rsid w:val="007634C8"/>
    <w:rsid w:val="00763A67"/>
    <w:rsid w:val="00764129"/>
    <w:rsid w:val="00766640"/>
    <w:rsid w:val="00770A44"/>
    <w:rsid w:val="00770A7B"/>
    <w:rsid w:val="00771289"/>
    <w:rsid w:val="00776545"/>
    <w:rsid w:val="00780912"/>
    <w:rsid w:val="00781402"/>
    <w:rsid w:val="007817AC"/>
    <w:rsid w:val="00785C0B"/>
    <w:rsid w:val="00787EA9"/>
    <w:rsid w:val="00796027"/>
    <w:rsid w:val="007A0AAA"/>
    <w:rsid w:val="007A0D52"/>
    <w:rsid w:val="007A0EF4"/>
    <w:rsid w:val="007A1D22"/>
    <w:rsid w:val="007A2E8A"/>
    <w:rsid w:val="007A356B"/>
    <w:rsid w:val="007A3C5B"/>
    <w:rsid w:val="007A6C69"/>
    <w:rsid w:val="007B002E"/>
    <w:rsid w:val="007B097A"/>
    <w:rsid w:val="007B108D"/>
    <w:rsid w:val="007B124A"/>
    <w:rsid w:val="007B1B8C"/>
    <w:rsid w:val="007B1EAE"/>
    <w:rsid w:val="007B200F"/>
    <w:rsid w:val="007C0E4D"/>
    <w:rsid w:val="007C3AAE"/>
    <w:rsid w:val="007C63CE"/>
    <w:rsid w:val="007D48F8"/>
    <w:rsid w:val="007D4BC7"/>
    <w:rsid w:val="007D4E22"/>
    <w:rsid w:val="007D53FF"/>
    <w:rsid w:val="007D7410"/>
    <w:rsid w:val="007D7EE1"/>
    <w:rsid w:val="007E0C5D"/>
    <w:rsid w:val="007E1A09"/>
    <w:rsid w:val="007E2EAB"/>
    <w:rsid w:val="007E3ACA"/>
    <w:rsid w:val="007E55B8"/>
    <w:rsid w:val="007E6407"/>
    <w:rsid w:val="007E6586"/>
    <w:rsid w:val="007E7E9A"/>
    <w:rsid w:val="007F0AB0"/>
    <w:rsid w:val="007F0C68"/>
    <w:rsid w:val="007F11AE"/>
    <w:rsid w:val="007F2750"/>
    <w:rsid w:val="007F47DF"/>
    <w:rsid w:val="007F490B"/>
    <w:rsid w:val="007F5475"/>
    <w:rsid w:val="007F747D"/>
    <w:rsid w:val="00800F05"/>
    <w:rsid w:val="00804C8A"/>
    <w:rsid w:val="00804FD9"/>
    <w:rsid w:val="008068B0"/>
    <w:rsid w:val="00807767"/>
    <w:rsid w:val="008144DF"/>
    <w:rsid w:val="008205F0"/>
    <w:rsid w:val="00820B2B"/>
    <w:rsid w:val="00822070"/>
    <w:rsid w:val="00822BDD"/>
    <w:rsid w:val="008250ED"/>
    <w:rsid w:val="008258CF"/>
    <w:rsid w:val="00831284"/>
    <w:rsid w:val="00832C56"/>
    <w:rsid w:val="00841410"/>
    <w:rsid w:val="00842E38"/>
    <w:rsid w:val="0084366B"/>
    <w:rsid w:val="0084458E"/>
    <w:rsid w:val="0084466D"/>
    <w:rsid w:val="00847F41"/>
    <w:rsid w:val="008522E3"/>
    <w:rsid w:val="00852DAA"/>
    <w:rsid w:val="0085579F"/>
    <w:rsid w:val="00855E69"/>
    <w:rsid w:val="008616D8"/>
    <w:rsid w:val="008619E9"/>
    <w:rsid w:val="0086288C"/>
    <w:rsid w:val="0086643D"/>
    <w:rsid w:val="008675EB"/>
    <w:rsid w:val="00870036"/>
    <w:rsid w:val="00870678"/>
    <w:rsid w:val="00870C50"/>
    <w:rsid w:val="00873182"/>
    <w:rsid w:val="0087321C"/>
    <w:rsid w:val="00880454"/>
    <w:rsid w:val="00880E69"/>
    <w:rsid w:val="00882BA2"/>
    <w:rsid w:val="008831E1"/>
    <w:rsid w:val="00883F3F"/>
    <w:rsid w:val="00883F67"/>
    <w:rsid w:val="00885F46"/>
    <w:rsid w:val="00891610"/>
    <w:rsid w:val="00892A35"/>
    <w:rsid w:val="00893EDE"/>
    <w:rsid w:val="008951DE"/>
    <w:rsid w:val="008A17C8"/>
    <w:rsid w:val="008A3543"/>
    <w:rsid w:val="008A5972"/>
    <w:rsid w:val="008A6048"/>
    <w:rsid w:val="008A64F4"/>
    <w:rsid w:val="008A6F27"/>
    <w:rsid w:val="008A7B5A"/>
    <w:rsid w:val="008B405E"/>
    <w:rsid w:val="008B752A"/>
    <w:rsid w:val="008C0255"/>
    <w:rsid w:val="008C03BD"/>
    <w:rsid w:val="008C1058"/>
    <w:rsid w:val="008C28CB"/>
    <w:rsid w:val="008C2B0E"/>
    <w:rsid w:val="008C4620"/>
    <w:rsid w:val="008C53A1"/>
    <w:rsid w:val="008C6F26"/>
    <w:rsid w:val="008C7CBB"/>
    <w:rsid w:val="008D0D1A"/>
    <w:rsid w:val="008D1056"/>
    <w:rsid w:val="008D1D7C"/>
    <w:rsid w:val="008D3063"/>
    <w:rsid w:val="008D501C"/>
    <w:rsid w:val="008D5B01"/>
    <w:rsid w:val="008E3967"/>
    <w:rsid w:val="008F23D1"/>
    <w:rsid w:val="009003C3"/>
    <w:rsid w:val="009009FD"/>
    <w:rsid w:val="00900AF5"/>
    <w:rsid w:val="00901F4D"/>
    <w:rsid w:val="00902526"/>
    <w:rsid w:val="00903E3C"/>
    <w:rsid w:val="00905B9F"/>
    <w:rsid w:val="009064C2"/>
    <w:rsid w:val="00907CD5"/>
    <w:rsid w:val="00910959"/>
    <w:rsid w:val="0091143F"/>
    <w:rsid w:val="00911E6D"/>
    <w:rsid w:val="00912CEB"/>
    <w:rsid w:val="00912F48"/>
    <w:rsid w:val="009132D3"/>
    <w:rsid w:val="0091388F"/>
    <w:rsid w:val="00914443"/>
    <w:rsid w:val="00921375"/>
    <w:rsid w:val="009223A4"/>
    <w:rsid w:val="009237D1"/>
    <w:rsid w:val="00924A10"/>
    <w:rsid w:val="00926780"/>
    <w:rsid w:val="00927BDE"/>
    <w:rsid w:val="009325BD"/>
    <w:rsid w:val="00933AFD"/>
    <w:rsid w:val="00933B6D"/>
    <w:rsid w:val="00935E78"/>
    <w:rsid w:val="0093668A"/>
    <w:rsid w:val="00936CF5"/>
    <w:rsid w:val="009376C0"/>
    <w:rsid w:val="00940325"/>
    <w:rsid w:val="00941A5D"/>
    <w:rsid w:val="009424F6"/>
    <w:rsid w:val="00943CAC"/>
    <w:rsid w:val="009446F0"/>
    <w:rsid w:val="0094735B"/>
    <w:rsid w:val="00950728"/>
    <w:rsid w:val="00951CFE"/>
    <w:rsid w:val="00951FEC"/>
    <w:rsid w:val="00953C18"/>
    <w:rsid w:val="0095431E"/>
    <w:rsid w:val="009555CB"/>
    <w:rsid w:val="009556AE"/>
    <w:rsid w:val="00957B1C"/>
    <w:rsid w:val="00960479"/>
    <w:rsid w:val="009610D3"/>
    <w:rsid w:val="00963AC8"/>
    <w:rsid w:val="00966FF9"/>
    <w:rsid w:val="00967D75"/>
    <w:rsid w:val="00971D1C"/>
    <w:rsid w:val="00971DDB"/>
    <w:rsid w:val="00971F29"/>
    <w:rsid w:val="00971F5C"/>
    <w:rsid w:val="00972E8E"/>
    <w:rsid w:val="00973363"/>
    <w:rsid w:val="009757E4"/>
    <w:rsid w:val="00976B01"/>
    <w:rsid w:val="009812FB"/>
    <w:rsid w:val="00982F4A"/>
    <w:rsid w:val="009830C2"/>
    <w:rsid w:val="00983C0A"/>
    <w:rsid w:val="00986B31"/>
    <w:rsid w:val="00992A9F"/>
    <w:rsid w:val="009939DD"/>
    <w:rsid w:val="0099584C"/>
    <w:rsid w:val="00996945"/>
    <w:rsid w:val="00997F7C"/>
    <w:rsid w:val="009A0BB6"/>
    <w:rsid w:val="009A13E2"/>
    <w:rsid w:val="009A1E03"/>
    <w:rsid w:val="009A2E28"/>
    <w:rsid w:val="009A2F21"/>
    <w:rsid w:val="009A44C3"/>
    <w:rsid w:val="009A484E"/>
    <w:rsid w:val="009A5ABB"/>
    <w:rsid w:val="009A5DD2"/>
    <w:rsid w:val="009A7219"/>
    <w:rsid w:val="009B29FF"/>
    <w:rsid w:val="009C24D0"/>
    <w:rsid w:val="009C35E7"/>
    <w:rsid w:val="009C3CCF"/>
    <w:rsid w:val="009C46CD"/>
    <w:rsid w:val="009C49EF"/>
    <w:rsid w:val="009D0413"/>
    <w:rsid w:val="009D05DC"/>
    <w:rsid w:val="009D16AA"/>
    <w:rsid w:val="009D19DB"/>
    <w:rsid w:val="009D3CAF"/>
    <w:rsid w:val="009D5C83"/>
    <w:rsid w:val="009D6F20"/>
    <w:rsid w:val="009D75CD"/>
    <w:rsid w:val="009D7F20"/>
    <w:rsid w:val="009E0F5C"/>
    <w:rsid w:val="009E1C7E"/>
    <w:rsid w:val="009E20AD"/>
    <w:rsid w:val="009E3175"/>
    <w:rsid w:val="009E3540"/>
    <w:rsid w:val="009E4A71"/>
    <w:rsid w:val="009E4B00"/>
    <w:rsid w:val="009E6C1F"/>
    <w:rsid w:val="009F1217"/>
    <w:rsid w:val="009F13D5"/>
    <w:rsid w:val="009F14BF"/>
    <w:rsid w:val="009F189D"/>
    <w:rsid w:val="009F2865"/>
    <w:rsid w:val="009F56D7"/>
    <w:rsid w:val="009F672F"/>
    <w:rsid w:val="009F7558"/>
    <w:rsid w:val="00A01054"/>
    <w:rsid w:val="00A01A57"/>
    <w:rsid w:val="00A0276B"/>
    <w:rsid w:val="00A0345F"/>
    <w:rsid w:val="00A03B7B"/>
    <w:rsid w:val="00A03D45"/>
    <w:rsid w:val="00A1056D"/>
    <w:rsid w:val="00A1155A"/>
    <w:rsid w:val="00A1167E"/>
    <w:rsid w:val="00A13352"/>
    <w:rsid w:val="00A1512E"/>
    <w:rsid w:val="00A15636"/>
    <w:rsid w:val="00A15BEA"/>
    <w:rsid w:val="00A17981"/>
    <w:rsid w:val="00A2091D"/>
    <w:rsid w:val="00A20E48"/>
    <w:rsid w:val="00A23C23"/>
    <w:rsid w:val="00A34F75"/>
    <w:rsid w:val="00A3603F"/>
    <w:rsid w:val="00A36114"/>
    <w:rsid w:val="00A4006A"/>
    <w:rsid w:val="00A41850"/>
    <w:rsid w:val="00A41B95"/>
    <w:rsid w:val="00A46C3F"/>
    <w:rsid w:val="00A50A7A"/>
    <w:rsid w:val="00A50BC8"/>
    <w:rsid w:val="00A50E5D"/>
    <w:rsid w:val="00A5266A"/>
    <w:rsid w:val="00A54301"/>
    <w:rsid w:val="00A55E8C"/>
    <w:rsid w:val="00A56233"/>
    <w:rsid w:val="00A56258"/>
    <w:rsid w:val="00A60B58"/>
    <w:rsid w:val="00A60F88"/>
    <w:rsid w:val="00A6159B"/>
    <w:rsid w:val="00A64936"/>
    <w:rsid w:val="00A70A0C"/>
    <w:rsid w:val="00A729A8"/>
    <w:rsid w:val="00A74514"/>
    <w:rsid w:val="00A747E0"/>
    <w:rsid w:val="00A74A57"/>
    <w:rsid w:val="00A74BB0"/>
    <w:rsid w:val="00A74BD5"/>
    <w:rsid w:val="00A75C4C"/>
    <w:rsid w:val="00A769B9"/>
    <w:rsid w:val="00A77EEE"/>
    <w:rsid w:val="00A80330"/>
    <w:rsid w:val="00A81867"/>
    <w:rsid w:val="00A8233C"/>
    <w:rsid w:val="00A838D7"/>
    <w:rsid w:val="00A92074"/>
    <w:rsid w:val="00A9295D"/>
    <w:rsid w:val="00A9403C"/>
    <w:rsid w:val="00AA0027"/>
    <w:rsid w:val="00AA00E0"/>
    <w:rsid w:val="00AA119B"/>
    <w:rsid w:val="00AA1A74"/>
    <w:rsid w:val="00AA4087"/>
    <w:rsid w:val="00AA4B09"/>
    <w:rsid w:val="00AA4CE2"/>
    <w:rsid w:val="00AA5B31"/>
    <w:rsid w:val="00AA6F2F"/>
    <w:rsid w:val="00AB3673"/>
    <w:rsid w:val="00AB5D70"/>
    <w:rsid w:val="00AB6792"/>
    <w:rsid w:val="00AB75F1"/>
    <w:rsid w:val="00AB7F25"/>
    <w:rsid w:val="00AC1228"/>
    <w:rsid w:val="00AC26AB"/>
    <w:rsid w:val="00AC34A8"/>
    <w:rsid w:val="00AC5105"/>
    <w:rsid w:val="00AC6C4B"/>
    <w:rsid w:val="00AC6E1E"/>
    <w:rsid w:val="00AD4587"/>
    <w:rsid w:val="00AD4F62"/>
    <w:rsid w:val="00AD706A"/>
    <w:rsid w:val="00AD7C5C"/>
    <w:rsid w:val="00AE16A1"/>
    <w:rsid w:val="00AE31A7"/>
    <w:rsid w:val="00AE3BDA"/>
    <w:rsid w:val="00AE3EAC"/>
    <w:rsid w:val="00AE51EB"/>
    <w:rsid w:val="00AE54FB"/>
    <w:rsid w:val="00AE6D59"/>
    <w:rsid w:val="00AF2240"/>
    <w:rsid w:val="00AF229A"/>
    <w:rsid w:val="00AF377B"/>
    <w:rsid w:val="00AF7DFC"/>
    <w:rsid w:val="00B07755"/>
    <w:rsid w:val="00B10672"/>
    <w:rsid w:val="00B12399"/>
    <w:rsid w:val="00B17F35"/>
    <w:rsid w:val="00B2027A"/>
    <w:rsid w:val="00B22887"/>
    <w:rsid w:val="00B24D20"/>
    <w:rsid w:val="00B26293"/>
    <w:rsid w:val="00B26390"/>
    <w:rsid w:val="00B26CF4"/>
    <w:rsid w:val="00B26F78"/>
    <w:rsid w:val="00B274E4"/>
    <w:rsid w:val="00B31783"/>
    <w:rsid w:val="00B33D66"/>
    <w:rsid w:val="00B347DB"/>
    <w:rsid w:val="00B34B44"/>
    <w:rsid w:val="00B40A03"/>
    <w:rsid w:val="00B411CC"/>
    <w:rsid w:val="00B46C9E"/>
    <w:rsid w:val="00B46CF4"/>
    <w:rsid w:val="00B47DA7"/>
    <w:rsid w:val="00B51164"/>
    <w:rsid w:val="00B518EA"/>
    <w:rsid w:val="00B5245D"/>
    <w:rsid w:val="00B527F1"/>
    <w:rsid w:val="00B52F9F"/>
    <w:rsid w:val="00B54BCF"/>
    <w:rsid w:val="00B61029"/>
    <w:rsid w:val="00B618CA"/>
    <w:rsid w:val="00B62C7B"/>
    <w:rsid w:val="00B66556"/>
    <w:rsid w:val="00B666D0"/>
    <w:rsid w:val="00B723FC"/>
    <w:rsid w:val="00B7241F"/>
    <w:rsid w:val="00B73A5E"/>
    <w:rsid w:val="00B75436"/>
    <w:rsid w:val="00B77E5A"/>
    <w:rsid w:val="00B806A8"/>
    <w:rsid w:val="00B81D06"/>
    <w:rsid w:val="00B8363D"/>
    <w:rsid w:val="00B847DD"/>
    <w:rsid w:val="00B85D01"/>
    <w:rsid w:val="00B87AFF"/>
    <w:rsid w:val="00B93033"/>
    <w:rsid w:val="00B93622"/>
    <w:rsid w:val="00B939DF"/>
    <w:rsid w:val="00B951B1"/>
    <w:rsid w:val="00B95427"/>
    <w:rsid w:val="00B95E00"/>
    <w:rsid w:val="00BA053E"/>
    <w:rsid w:val="00BA0C87"/>
    <w:rsid w:val="00BA3013"/>
    <w:rsid w:val="00BA3591"/>
    <w:rsid w:val="00BA3A9E"/>
    <w:rsid w:val="00BA6B09"/>
    <w:rsid w:val="00BB0E21"/>
    <w:rsid w:val="00BB14F0"/>
    <w:rsid w:val="00BB2A0B"/>
    <w:rsid w:val="00BB329C"/>
    <w:rsid w:val="00BB3B80"/>
    <w:rsid w:val="00BB4463"/>
    <w:rsid w:val="00BC4CCE"/>
    <w:rsid w:val="00BD0005"/>
    <w:rsid w:val="00BD0B79"/>
    <w:rsid w:val="00BD2FB8"/>
    <w:rsid w:val="00BD30E0"/>
    <w:rsid w:val="00BD3E4B"/>
    <w:rsid w:val="00BD55B7"/>
    <w:rsid w:val="00BD6DC8"/>
    <w:rsid w:val="00BE11BC"/>
    <w:rsid w:val="00BE1301"/>
    <w:rsid w:val="00BE1C85"/>
    <w:rsid w:val="00BE2737"/>
    <w:rsid w:val="00BE51B1"/>
    <w:rsid w:val="00BE6FC8"/>
    <w:rsid w:val="00BF1D68"/>
    <w:rsid w:val="00BF306C"/>
    <w:rsid w:val="00BF6119"/>
    <w:rsid w:val="00BF7683"/>
    <w:rsid w:val="00C01F0D"/>
    <w:rsid w:val="00C02227"/>
    <w:rsid w:val="00C03016"/>
    <w:rsid w:val="00C0496C"/>
    <w:rsid w:val="00C07026"/>
    <w:rsid w:val="00C07CD1"/>
    <w:rsid w:val="00C106C9"/>
    <w:rsid w:val="00C12141"/>
    <w:rsid w:val="00C140F0"/>
    <w:rsid w:val="00C1478C"/>
    <w:rsid w:val="00C14D4B"/>
    <w:rsid w:val="00C14F89"/>
    <w:rsid w:val="00C16C07"/>
    <w:rsid w:val="00C21F9F"/>
    <w:rsid w:val="00C23651"/>
    <w:rsid w:val="00C314DC"/>
    <w:rsid w:val="00C322A8"/>
    <w:rsid w:val="00C326AF"/>
    <w:rsid w:val="00C33413"/>
    <w:rsid w:val="00C337E9"/>
    <w:rsid w:val="00C344C1"/>
    <w:rsid w:val="00C35337"/>
    <w:rsid w:val="00C4065A"/>
    <w:rsid w:val="00C4222B"/>
    <w:rsid w:val="00C4551D"/>
    <w:rsid w:val="00C455FA"/>
    <w:rsid w:val="00C5024F"/>
    <w:rsid w:val="00C51833"/>
    <w:rsid w:val="00C51F87"/>
    <w:rsid w:val="00C56A5F"/>
    <w:rsid w:val="00C60962"/>
    <w:rsid w:val="00C613FF"/>
    <w:rsid w:val="00C644F0"/>
    <w:rsid w:val="00C654CA"/>
    <w:rsid w:val="00C65CCF"/>
    <w:rsid w:val="00C66784"/>
    <w:rsid w:val="00C71359"/>
    <w:rsid w:val="00C7230F"/>
    <w:rsid w:val="00C73658"/>
    <w:rsid w:val="00C74D7A"/>
    <w:rsid w:val="00C75533"/>
    <w:rsid w:val="00C76BF2"/>
    <w:rsid w:val="00C77A8B"/>
    <w:rsid w:val="00C83212"/>
    <w:rsid w:val="00C86A23"/>
    <w:rsid w:val="00C90DA4"/>
    <w:rsid w:val="00C9182B"/>
    <w:rsid w:val="00C92D64"/>
    <w:rsid w:val="00CA06FE"/>
    <w:rsid w:val="00CA1FF7"/>
    <w:rsid w:val="00CA5585"/>
    <w:rsid w:val="00CA5FAB"/>
    <w:rsid w:val="00CB1BA4"/>
    <w:rsid w:val="00CB37C8"/>
    <w:rsid w:val="00CB4F81"/>
    <w:rsid w:val="00CB50BE"/>
    <w:rsid w:val="00CC1829"/>
    <w:rsid w:val="00CC3A07"/>
    <w:rsid w:val="00CC6EBC"/>
    <w:rsid w:val="00CD02E3"/>
    <w:rsid w:val="00CD1E2F"/>
    <w:rsid w:val="00CD31ED"/>
    <w:rsid w:val="00CD57DD"/>
    <w:rsid w:val="00CD736C"/>
    <w:rsid w:val="00CD7595"/>
    <w:rsid w:val="00CD7A04"/>
    <w:rsid w:val="00CE08AC"/>
    <w:rsid w:val="00CE0D9B"/>
    <w:rsid w:val="00CE151A"/>
    <w:rsid w:val="00CE20FC"/>
    <w:rsid w:val="00CE22B8"/>
    <w:rsid w:val="00CE2864"/>
    <w:rsid w:val="00CE4679"/>
    <w:rsid w:val="00CE4CDD"/>
    <w:rsid w:val="00CE7C57"/>
    <w:rsid w:val="00CE7DBA"/>
    <w:rsid w:val="00CF219B"/>
    <w:rsid w:val="00CF42DC"/>
    <w:rsid w:val="00CF6372"/>
    <w:rsid w:val="00CF78E7"/>
    <w:rsid w:val="00D01513"/>
    <w:rsid w:val="00D023F6"/>
    <w:rsid w:val="00D051F6"/>
    <w:rsid w:val="00D0540A"/>
    <w:rsid w:val="00D058BC"/>
    <w:rsid w:val="00D10E83"/>
    <w:rsid w:val="00D114D1"/>
    <w:rsid w:val="00D11821"/>
    <w:rsid w:val="00D1248A"/>
    <w:rsid w:val="00D13ED4"/>
    <w:rsid w:val="00D14925"/>
    <w:rsid w:val="00D14E1E"/>
    <w:rsid w:val="00D15D27"/>
    <w:rsid w:val="00D16BF9"/>
    <w:rsid w:val="00D212C4"/>
    <w:rsid w:val="00D23714"/>
    <w:rsid w:val="00D25441"/>
    <w:rsid w:val="00D25F7C"/>
    <w:rsid w:val="00D26C0D"/>
    <w:rsid w:val="00D276CD"/>
    <w:rsid w:val="00D31062"/>
    <w:rsid w:val="00D32B71"/>
    <w:rsid w:val="00D357AA"/>
    <w:rsid w:val="00D375DF"/>
    <w:rsid w:val="00D37840"/>
    <w:rsid w:val="00D40236"/>
    <w:rsid w:val="00D408A8"/>
    <w:rsid w:val="00D41B64"/>
    <w:rsid w:val="00D42093"/>
    <w:rsid w:val="00D4220E"/>
    <w:rsid w:val="00D42467"/>
    <w:rsid w:val="00D46292"/>
    <w:rsid w:val="00D46509"/>
    <w:rsid w:val="00D47539"/>
    <w:rsid w:val="00D50689"/>
    <w:rsid w:val="00D543F8"/>
    <w:rsid w:val="00D56337"/>
    <w:rsid w:val="00D56FB4"/>
    <w:rsid w:val="00D6497D"/>
    <w:rsid w:val="00D705D6"/>
    <w:rsid w:val="00D725F7"/>
    <w:rsid w:val="00D728D3"/>
    <w:rsid w:val="00D7292A"/>
    <w:rsid w:val="00D75F29"/>
    <w:rsid w:val="00D7685C"/>
    <w:rsid w:val="00D81ACD"/>
    <w:rsid w:val="00D8287A"/>
    <w:rsid w:val="00D8397A"/>
    <w:rsid w:val="00D83B45"/>
    <w:rsid w:val="00D84EED"/>
    <w:rsid w:val="00D87282"/>
    <w:rsid w:val="00D905FD"/>
    <w:rsid w:val="00D91294"/>
    <w:rsid w:val="00D91922"/>
    <w:rsid w:val="00D92062"/>
    <w:rsid w:val="00D9556F"/>
    <w:rsid w:val="00D96B7E"/>
    <w:rsid w:val="00D972D5"/>
    <w:rsid w:val="00DA2D47"/>
    <w:rsid w:val="00DA56C9"/>
    <w:rsid w:val="00DA5ED4"/>
    <w:rsid w:val="00DA6B6B"/>
    <w:rsid w:val="00DA7C11"/>
    <w:rsid w:val="00DA7F9D"/>
    <w:rsid w:val="00DB20B5"/>
    <w:rsid w:val="00DB4519"/>
    <w:rsid w:val="00DB49AC"/>
    <w:rsid w:val="00DB4F10"/>
    <w:rsid w:val="00DB7AC5"/>
    <w:rsid w:val="00DB7CBC"/>
    <w:rsid w:val="00DB7DC8"/>
    <w:rsid w:val="00DC0315"/>
    <w:rsid w:val="00DC1E1F"/>
    <w:rsid w:val="00DC2CEE"/>
    <w:rsid w:val="00DC43D4"/>
    <w:rsid w:val="00DC4F68"/>
    <w:rsid w:val="00DC52C5"/>
    <w:rsid w:val="00DC7DE8"/>
    <w:rsid w:val="00DD180F"/>
    <w:rsid w:val="00DD3736"/>
    <w:rsid w:val="00DD41ED"/>
    <w:rsid w:val="00DD667B"/>
    <w:rsid w:val="00DE0B10"/>
    <w:rsid w:val="00DE2648"/>
    <w:rsid w:val="00DE2A7D"/>
    <w:rsid w:val="00DE35D8"/>
    <w:rsid w:val="00DE449E"/>
    <w:rsid w:val="00DE4DE1"/>
    <w:rsid w:val="00DF04BF"/>
    <w:rsid w:val="00DF06B9"/>
    <w:rsid w:val="00DF1AEA"/>
    <w:rsid w:val="00DF419F"/>
    <w:rsid w:val="00DF5985"/>
    <w:rsid w:val="00DF7166"/>
    <w:rsid w:val="00DF7B27"/>
    <w:rsid w:val="00E02E9D"/>
    <w:rsid w:val="00E05309"/>
    <w:rsid w:val="00E07464"/>
    <w:rsid w:val="00E10AAB"/>
    <w:rsid w:val="00E10D1E"/>
    <w:rsid w:val="00E17B10"/>
    <w:rsid w:val="00E17FF4"/>
    <w:rsid w:val="00E21797"/>
    <w:rsid w:val="00E2210C"/>
    <w:rsid w:val="00E23DD7"/>
    <w:rsid w:val="00E27051"/>
    <w:rsid w:val="00E30B17"/>
    <w:rsid w:val="00E31611"/>
    <w:rsid w:val="00E32A69"/>
    <w:rsid w:val="00E34A23"/>
    <w:rsid w:val="00E35A0B"/>
    <w:rsid w:val="00E3621C"/>
    <w:rsid w:val="00E37B55"/>
    <w:rsid w:val="00E400A4"/>
    <w:rsid w:val="00E449DE"/>
    <w:rsid w:val="00E44C33"/>
    <w:rsid w:val="00E45BB4"/>
    <w:rsid w:val="00E467D1"/>
    <w:rsid w:val="00E50D96"/>
    <w:rsid w:val="00E50DAD"/>
    <w:rsid w:val="00E50EB3"/>
    <w:rsid w:val="00E53BDD"/>
    <w:rsid w:val="00E5440F"/>
    <w:rsid w:val="00E55289"/>
    <w:rsid w:val="00E562E9"/>
    <w:rsid w:val="00E57ECD"/>
    <w:rsid w:val="00E6296A"/>
    <w:rsid w:val="00E659E3"/>
    <w:rsid w:val="00E7149F"/>
    <w:rsid w:val="00E74E7E"/>
    <w:rsid w:val="00E75AAD"/>
    <w:rsid w:val="00E76577"/>
    <w:rsid w:val="00E77720"/>
    <w:rsid w:val="00E80016"/>
    <w:rsid w:val="00E80755"/>
    <w:rsid w:val="00E80A60"/>
    <w:rsid w:val="00E81255"/>
    <w:rsid w:val="00E828B8"/>
    <w:rsid w:val="00E8504E"/>
    <w:rsid w:val="00E92183"/>
    <w:rsid w:val="00E94046"/>
    <w:rsid w:val="00E95CB2"/>
    <w:rsid w:val="00E97EA4"/>
    <w:rsid w:val="00EA1A58"/>
    <w:rsid w:val="00EA23BA"/>
    <w:rsid w:val="00EA31D2"/>
    <w:rsid w:val="00EA3D62"/>
    <w:rsid w:val="00EA404E"/>
    <w:rsid w:val="00EA6544"/>
    <w:rsid w:val="00EB03D3"/>
    <w:rsid w:val="00EB1173"/>
    <w:rsid w:val="00EB29AF"/>
    <w:rsid w:val="00EB46B6"/>
    <w:rsid w:val="00EB6CA9"/>
    <w:rsid w:val="00EB7029"/>
    <w:rsid w:val="00EB73C8"/>
    <w:rsid w:val="00EB7AAA"/>
    <w:rsid w:val="00EC0E9C"/>
    <w:rsid w:val="00EC1CEF"/>
    <w:rsid w:val="00EC4973"/>
    <w:rsid w:val="00ED2D54"/>
    <w:rsid w:val="00ED4AC8"/>
    <w:rsid w:val="00ED79AA"/>
    <w:rsid w:val="00EE11EB"/>
    <w:rsid w:val="00EE180E"/>
    <w:rsid w:val="00EE1CF8"/>
    <w:rsid w:val="00EE3932"/>
    <w:rsid w:val="00EE4922"/>
    <w:rsid w:val="00EE7619"/>
    <w:rsid w:val="00EF038C"/>
    <w:rsid w:val="00EF1F5B"/>
    <w:rsid w:val="00EF2162"/>
    <w:rsid w:val="00EF38D4"/>
    <w:rsid w:val="00EF4675"/>
    <w:rsid w:val="00EF4766"/>
    <w:rsid w:val="00EF4F4C"/>
    <w:rsid w:val="00EF6495"/>
    <w:rsid w:val="00EF74E0"/>
    <w:rsid w:val="00F00CE5"/>
    <w:rsid w:val="00F032D0"/>
    <w:rsid w:val="00F034F8"/>
    <w:rsid w:val="00F050FD"/>
    <w:rsid w:val="00F05409"/>
    <w:rsid w:val="00F06351"/>
    <w:rsid w:val="00F0680C"/>
    <w:rsid w:val="00F071E4"/>
    <w:rsid w:val="00F1055E"/>
    <w:rsid w:val="00F16FC4"/>
    <w:rsid w:val="00F20686"/>
    <w:rsid w:val="00F22B6A"/>
    <w:rsid w:val="00F26D40"/>
    <w:rsid w:val="00F2794A"/>
    <w:rsid w:val="00F305AB"/>
    <w:rsid w:val="00F30735"/>
    <w:rsid w:val="00F30A16"/>
    <w:rsid w:val="00F34F4B"/>
    <w:rsid w:val="00F35245"/>
    <w:rsid w:val="00F362E6"/>
    <w:rsid w:val="00F407B0"/>
    <w:rsid w:val="00F4122F"/>
    <w:rsid w:val="00F42028"/>
    <w:rsid w:val="00F42656"/>
    <w:rsid w:val="00F43046"/>
    <w:rsid w:val="00F437F2"/>
    <w:rsid w:val="00F43CAA"/>
    <w:rsid w:val="00F449A8"/>
    <w:rsid w:val="00F459AD"/>
    <w:rsid w:val="00F539C1"/>
    <w:rsid w:val="00F55AB0"/>
    <w:rsid w:val="00F5726D"/>
    <w:rsid w:val="00F6067D"/>
    <w:rsid w:val="00F61C9B"/>
    <w:rsid w:val="00F6232D"/>
    <w:rsid w:val="00F62714"/>
    <w:rsid w:val="00F637D1"/>
    <w:rsid w:val="00F6429C"/>
    <w:rsid w:val="00F64A8C"/>
    <w:rsid w:val="00F70AC6"/>
    <w:rsid w:val="00F72960"/>
    <w:rsid w:val="00F72E99"/>
    <w:rsid w:val="00F72F59"/>
    <w:rsid w:val="00F74C2A"/>
    <w:rsid w:val="00F75582"/>
    <w:rsid w:val="00F76110"/>
    <w:rsid w:val="00F77314"/>
    <w:rsid w:val="00F80CB5"/>
    <w:rsid w:val="00F81656"/>
    <w:rsid w:val="00F82EE8"/>
    <w:rsid w:val="00F82F0F"/>
    <w:rsid w:val="00F860DB"/>
    <w:rsid w:val="00F86707"/>
    <w:rsid w:val="00F8674F"/>
    <w:rsid w:val="00F90EC8"/>
    <w:rsid w:val="00F926A4"/>
    <w:rsid w:val="00F92DE7"/>
    <w:rsid w:val="00F93B69"/>
    <w:rsid w:val="00F950EA"/>
    <w:rsid w:val="00F95816"/>
    <w:rsid w:val="00F95D9F"/>
    <w:rsid w:val="00FA10BD"/>
    <w:rsid w:val="00FA11CB"/>
    <w:rsid w:val="00FA1A5A"/>
    <w:rsid w:val="00FA330F"/>
    <w:rsid w:val="00FA7A0C"/>
    <w:rsid w:val="00FB47C3"/>
    <w:rsid w:val="00FB5F48"/>
    <w:rsid w:val="00FB73E2"/>
    <w:rsid w:val="00FB7A1F"/>
    <w:rsid w:val="00FB7F58"/>
    <w:rsid w:val="00FC000C"/>
    <w:rsid w:val="00FC0224"/>
    <w:rsid w:val="00FC1C81"/>
    <w:rsid w:val="00FC2023"/>
    <w:rsid w:val="00FC3E3F"/>
    <w:rsid w:val="00FC52B5"/>
    <w:rsid w:val="00FC5732"/>
    <w:rsid w:val="00FC64AA"/>
    <w:rsid w:val="00FC78BB"/>
    <w:rsid w:val="00FD0275"/>
    <w:rsid w:val="00FD0B86"/>
    <w:rsid w:val="00FD7163"/>
    <w:rsid w:val="00FD79D0"/>
    <w:rsid w:val="00FE0430"/>
    <w:rsid w:val="00FE5785"/>
    <w:rsid w:val="00FE5A32"/>
    <w:rsid w:val="00FE6F38"/>
    <w:rsid w:val="00FE73F8"/>
    <w:rsid w:val="00FF1A78"/>
    <w:rsid w:val="00FF1EA5"/>
    <w:rsid w:val="00FF2DD7"/>
    <w:rsid w:val="00FF30FB"/>
    <w:rsid w:val="00FF52CA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C37B70D6-B38B-459A-8497-7CC17CE75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6D8D"/>
    <w:pPr>
      <w:jc w:val="both"/>
    </w:pPr>
    <w:rPr>
      <w:rFonts w:ascii="Arial" w:hAnsi="Arial"/>
      <w:szCs w:val="22"/>
    </w:rPr>
  </w:style>
  <w:style w:type="paragraph" w:styleId="Titre1">
    <w:name w:val="heading 1"/>
    <w:aliases w:val="Article1,Article12"/>
    <w:basedOn w:val="Normal"/>
    <w:next w:val="Normal"/>
    <w:qFormat/>
    <w:rsid w:val="001A3975"/>
    <w:pPr>
      <w:keepNext/>
      <w:pageBreakBefore/>
      <w:numPr>
        <w:numId w:val="42"/>
      </w:numPr>
      <w:pBdr>
        <w:top w:val="single" w:sz="8" w:space="10" w:color="000080" w:shadow="1"/>
        <w:left w:val="single" w:sz="8" w:space="0" w:color="000080" w:shadow="1"/>
        <w:bottom w:val="single" w:sz="8" w:space="10" w:color="000080" w:shadow="1"/>
        <w:right w:val="single" w:sz="8" w:space="0" w:color="000080" w:shadow="1"/>
      </w:pBdr>
      <w:shd w:val="clear" w:color="auto" w:fill="FFFFCC"/>
      <w:tabs>
        <w:tab w:val="left" w:pos="2155"/>
      </w:tabs>
      <w:spacing w:before="240" w:after="480"/>
      <w:jc w:val="center"/>
      <w:outlineLvl w:val="0"/>
    </w:pPr>
    <w:rPr>
      <w:rFonts w:cs="Arial"/>
      <w:b/>
      <w:bCs/>
      <w:smallCaps/>
      <w:color w:val="000080"/>
      <w:kern w:val="32"/>
      <w:sz w:val="36"/>
      <w:szCs w:val="36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itre2">
    <w:name w:val="heading 2"/>
    <w:aliases w:val="E2,T2,H2,l2,I2,h2,Main Heading,Niveau 1 1"/>
    <w:basedOn w:val="Normal"/>
    <w:next w:val="Normal"/>
    <w:link w:val="Titre2Car"/>
    <w:qFormat/>
    <w:rsid w:val="001A3975"/>
    <w:pPr>
      <w:keepNext/>
      <w:numPr>
        <w:ilvl w:val="1"/>
        <w:numId w:val="42"/>
      </w:numPr>
      <w:pBdr>
        <w:top w:val="single" w:sz="4" w:space="3" w:color="000080"/>
        <w:bottom w:val="single" w:sz="4" w:space="3" w:color="000080"/>
      </w:pBdr>
      <w:shd w:val="clear" w:color="CCFFFF" w:fill="FFFFCC"/>
      <w:tabs>
        <w:tab w:val="left" w:pos="1701"/>
      </w:tabs>
      <w:spacing w:before="540" w:after="300"/>
      <w:jc w:val="center"/>
      <w:outlineLvl w:val="1"/>
    </w:pPr>
    <w:rPr>
      <w:b/>
      <w:bCs/>
      <w:iCs/>
      <w:smallCaps/>
      <w:color w:val="000080"/>
      <w:sz w:val="32"/>
      <w:szCs w:val="28"/>
      <w:lang w:val="x-none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3">
    <w:name w:val="heading 3"/>
    <w:aliases w:val="Titre 31,Car1,Niveau 1 1 1,E3,T3,Subheadings"/>
    <w:basedOn w:val="Normal"/>
    <w:next w:val="Corpsdetexte2"/>
    <w:link w:val="Titre3Car"/>
    <w:qFormat/>
    <w:rsid w:val="008C1058"/>
    <w:pPr>
      <w:keepNext/>
      <w:numPr>
        <w:ilvl w:val="2"/>
        <w:numId w:val="42"/>
      </w:numPr>
      <w:pBdr>
        <w:bottom w:val="single" w:sz="8" w:space="1" w:color="000080"/>
      </w:pBdr>
      <w:spacing w:before="300" w:after="240"/>
      <w:jc w:val="left"/>
      <w:outlineLvl w:val="2"/>
    </w:pPr>
    <w:rPr>
      <w:rFonts w:ascii="Calibri" w:hAnsi="Calibri"/>
      <w:b/>
      <w:bCs/>
      <w:smallCaps/>
      <w:color w:val="000080"/>
      <w:sz w:val="28"/>
      <w:szCs w:val="28"/>
      <w:lang w:val="x-none" w:eastAsia="x-none"/>
    </w:rPr>
  </w:style>
  <w:style w:type="paragraph" w:styleId="Titre4">
    <w:name w:val="heading 4"/>
    <w:aliases w:val="T4,H4,E4,appendix heading 4,3rd Level Head,Bulleted,t4,LE BON"/>
    <w:basedOn w:val="Normal"/>
    <w:next w:val="Corpsdetexte2"/>
    <w:link w:val="Titre4Car"/>
    <w:qFormat/>
    <w:rsid w:val="001A3975"/>
    <w:pPr>
      <w:keepNext/>
      <w:numPr>
        <w:ilvl w:val="3"/>
        <w:numId w:val="42"/>
      </w:numPr>
      <w:pBdr>
        <w:bottom w:val="single" w:sz="4" w:space="1" w:color="333333"/>
      </w:pBdr>
      <w:tabs>
        <w:tab w:val="left" w:pos="1701"/>
      </w:tabs>
      <w:spacing w:before="240" w:after="180"/>
      <w:jc w:val="left"/>
      <w:outlineLvl w:val="3"/>
    </w:pPr>
    <w:rPr>
      <w:b/>
      <w:bCs/>
      <w:sz w:val="22"/>
      <w:lang w:val="x-none" w:eastAsia="x-none"/>
    </w:rPr>
  </w:style>
  <w:style w:type="paragraph" w:styleId="Titre5">
    <w:name w:val="heading 5"/>
    <w:basedOn w:val="Normal"/>
    <w:next w:val="Corpsdetexte2"/>
    <w:link w:val="Titre5Car"/>
    <w:qFormat/>
    <w:rsid w:val="00910959"/>
    <w:pPr>
      <w:keepNext/>
      <w:spacing w:before="360" w:after="240"/>
      <w:ind w:left="851"/>
      <w:jc w:val="left"/>
      <w:outlineLvl w:val="4"/>
    </w:pPr>
    <w:rPr>
      <w:b/>
      <w:bCs/>
      <w:iCs/>
      <w:sz w:val="22"/>
      <w:szCs w:val="20"/>
      <w:u w:val="single"/>
    </w:rPr>
  </w:style>
  <w:style w:type="paragraph" w:styleId="Titre6">
    <w:name w:val="heading 6"/>
    <w:basedOn w:val="Normal"/>
    <w:next w:val="Normal"/>
    <w:qFormat/>
    <w:rsid w:val="00935E78"/>
    <w:pPr>
      <w:numPr>
        <w:ilvl w:val="5"/>
        <w:numId w:val="42"/>
      </w:numPr>
      <w:spacing w:before="240" w:after="60"/>
      <w:outlineLvl w:val="5"/>
    </w:pPr>
    <w:rPr>
      <w:rFonts w:ascii="Times New Roman" w:hAnsi="Times New Roman"/>
      <w:b/>
      <w:bCs/>
    </w:rPr>
  </w:style>
  <w:style w:type="paragraph" w:styleId="Titre7">
    <w:name w:val="heading 7"/>
    <w:basedOn w:val="Normal"/>
    <w:next w:val="Normal"/>
    <w:qFormat/>
    <w:rsid w:val="00935E78"/>
    <w:pPr>
      <w:numPr>
        <w:ilvl w:val="6"/>
        <w:numId w:val="42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itre8">
    <w:name w:val="heading 8"/>
    <w:basedOn w:val="Normal"/>
    <w:next w:val="Normal"/>
    <w:qFormat/>
    <w:rsid w:val="00935E78"/>
    <w:pPr>
      <w:numPr>
        <w:ilvl w:val="7"/>
        <w:numId w:val="42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re9">
    <w:name w:val="heading 9"/>
    <w:basedOn w:val="Normal"/>
    <w:next w:val="Normal"/>
    <w:qFormat/>
    <w:rsid w:val="00935E78"/>
    <w:pPr>
      <w:numPr>
        <w:ilvl w:val="8"/>
        <w:numId w:val="42"/>
      </w:numPr>
      <w:spacing w:before="240" w:after="60"/>
      <w:outlineLvl w:val="8"/>
    </w:pPr>
    <w:rPr>
      <w:rFonts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aliases w:val="Titre 31 Car1,Car1 Car1,Niveau 1 1 1 Car,E3 Car1,T3 Car1,Subheadings Car1"/>
    <w:link w:val="Titre3"/>
    <w:rsid w:val="008C1058"/>
    <w:rPr>
      <w:rFonts w:ascii="Calibri" w:hAnsi="Calibri" w:cs="Calibri"/>
      <w:b/>
      <w:bCs/>
      <w:smallCaps/>
      <w:color w:val="000080"/>
      <w:sz w:val="28"/>
      <w:szCs w:val="28"/>
      <w:lang w:val="x-none" w:eastAsia="x-none"/>
    </w:rPr>
  </w:style>
  <w:style w:type="paragraph" w:styleId="Corpsdetexte2">
    <w:name w:val="Body Text 2"/>
    <w:basedOn w:val="Corpsdetexte"/>
    <w:link w:val="Corpsdetexte2Car"/>
    <w:rsid w:val="00AC6E1E"/>
    <w:pPr>
      <w:keepLines/>
      <w:ind w:left="851"/>
    </w:pPr>
  </w:style>
  <w:style w:type="paragraph" w:styleId="Corpsdetexte">
    <w:name w:val="Body Text"/>
    <w:basedOn w:val="Normal"/>
    <w:rsid w:val="006D2AD7"/>
    <w:pPr>
      <w:spacing w:before="240" w:after="120"/>
    </w:pPr>
  </w:style>
  <w:style w:type="character" w:customStyle="1" w:styleId="Corpsdetexte2Car">
    <w:name w:val="Corps de texte 2 Car"/>
    <w:link w:val="Corpsdetexte2"/>
    <w:rsid w:val="00AC6E1E"/>
    <w:rPr>
      <w:rFonts w:ascii="Century Gothic" w:hAnsi="Century Gothic"/>
      <w:szCs w:val="22"/>
      <w:lang w:val="fr-FR" w:eastAsia="fr-FR" w:bidi="ar-SA"/>
    </w:rPr>
  </w:style>
  <w:style w:type="character" w:customStyle="1" w:styleId="Titre4Car">
    <w:name w:val="Titre 4 Car"/>
    <w:aliases w:val="T4 Car,H4 Car,E4 Car,appendix heading 4 Car,3rd Level Head Car,Bulleted Car,t4 Car,LE BON Car"/>
    <w:link w:val="Titre4"/>
    <w:rsid w:val="001A3975"/>
    <w:rPr>
      <w:rFonts w:ascii="Century Gothic" w:hAnsi="Century Gothic"/>
      <w:b/>
      <w:bCs/>
      <w:sz w:val="22"/>
      <w:szCs w:val="22"/>
      <w:lang w:val="x-none" w:eastAsia="x-none"/>
    </w:rPr>
  </w:style>
  <w:style w:type="character" w:customStyle="1" w:styleId="Titre5Car">
    <w:name w:val="Titre 5 Car"/>
    <w:link w:val="Titre5"/>
    <w:rsid w:val="00910959"/>
    <w:rPr>
      <w:rFonts w:ascii="Century Gothic" w:hAnsi="Century Gothic"/>
      <w:b/>
      <w:bCs/>
      <w:iCs/>
      <w:sz w:val="22"/>
      <w:u w:val="single"/>
      <w:lang w:val="fr-FR" w:eastAsia="fr-FR" w:bidi="ar-SA"/>
    </w:rPr>
  </w:style>
  <w:style w:type="paragraph" w:styleId="En-tte">
    <w:name w:val="header"/>
    <w:basedOn w:val="Normal"/>
    <w:rsid w:val="009812FB"/>
    <w:pPr>
      <w:pBdr>
        <w:bottom w:val="single" w:sz="4" w:space="2" w:color="000080"/>
      </w:pBdr>
      <w:tabs>
        <w:tab w:val="center" w:pos="4820"/>
        <w:tab w:val="right" w:pos="9639"/>
      </w:tabs>
      <w:jc w:val="left"/>
    </w:pPr>
    <w:rPr>
      <w:sz w:val="16"/>
      <w:szCs w:val="16"/>
    </w:rPr>
  </w:style>
  <w:style w:type="paragraph" w:styleId="Pieddepage">
    <w:name w:val="footer"/>
    <w:basedOn w:val="En-tte"/>
    <w:link w:val="PieddepageCar"/>
    <w:uiPriority w:val="99"/>
    <w:rsid w:val="00BE1301"/>
    <w:pPr>
      <w:pBdr>
        <w:bottom w:val="none" w:sz="0" w:space="0" w:color="auto"/>
      </w:pBdr>
    </w:pPr>
    <w:rPr>
      <w:lang w:val="x-none" w:eastAsia="x-none"/>
    </w:rPr>
  </w:style>
  <w:style w:type="character" w:styleId="Numrodepage">
    <w:name w:val="page number"/>
    <w:basedOn w:val="Policepardfaut"/>
    <w:rsid w:val="00330964"/>
  </w:style>
  <w:style w:type="paragraph" w:styleId="TM1">
    <w:name w:val="toc 1"/>
    <w:basedOn w:val="Normal"/>
    <w:next w:val="Normal"/>
    <w:autoRedefine/>
    <w:rsid w:val="00017F69"/>
    <w:pPr>
      <w:pBdr>
        <w:bottom w:val="single" w:sz="8" w:space="1" w:color="auto"/>
      </w:pBdr>
      <w:tabs>
        <w:tab w:val="right" w:pos="9639"/>
      </w:tabs>
      <w:spacing w:before="240"/>
    </w:pPr>
    <w:rPr>
      <w:b/>
      <w:smallCaps/>
      <w:sz w:val="24"/>
      <w:szCs w:val="24"/>
    </w:rPr>
  </w:style>
  <w:style w:type="paragraph" w:styleId="TM2">
    <w:name w:val="toc 2"/>
    <w:basedOn w:val="Normal"/>
    <w:next w:val="Normal"/>
    <w:autoRedefine/>
    <w:rsid w:val="00BA6B09"/>
    <w:pPr>
      <w:tabs>
        <w:tab w:val="left" w:pos="1446"/>
        <w:tab w:val="right" w:leader="dot" w:pos="9639"/>
      </w:tabs>
      <w:spacing w:before="120"/>
      <w:ind w:left="227"/>
    </w:pPr>
    <w:rPr>
      <w:b/>
      <w:smallCaps/>
      <w:sz w:val="22"/>
    </w:rPr>
  </w:style>
  <w:style w:type="character" w:styleId="Lienhypertexte">
    <w:name w:val="Hyperlink"/>
    <w:uiPriority w:val="99"/>
    <w:rsid w:val="00350EBF"/>
    <w:rPr>
      <w:color w:val="0000FF"/>
      <w:u w:val="single"/>
    </w:rPr>
  </w:style>
  <w:style w:type="paragraph" w:styleId="TM3">
    <w:name w:val="toc 3"/>
    <w:basedOn w:val="Normal"/>
    <w:next w:val="Normal"/>
    <w:autoRedefine/>
    <w:uiPriority w:val="39"/>
    <w:rsid w:val="00996945"/>
    <w:pPr>
      <w:tabs>
        <w:tab w:val="left" w:pos="1701"/>
        <w:tab w:val="right" w:leader="dot" w:pos="9639"/>
      </w:tabs>
      <w:spacing w:before="40"/>
      <w:ind w:left="992"/>
    </w:pPr>
    <w:rPr>
      <w:szCs w:val="20"/>
    </w:rPr>
  </w:style>
  <w:style w:type="paragraph" w:styleId="Liste">
    <w:name w:val="List"/>
    <w:basedOn w:val="Normal"/>
    <w:link w:val="ListeCar"/>
    <w:rsid w:val="00AC6E1E"/>
    <w:pPr>
      <w:keepLines/>
      <w:numPr>
        <w:numId w:val="2"/>
      </w:numPr>
      <w:tabs>
        <w:tab w:val="clear" w:pos="1607"/>
        <w:tab w:val="left" w:pos="1588"/>
      </w:tabs>
      <w:spacing w:before="120" w:after="60"/>
      <w:ind w:left="1587" w:hanging="340"/>
    </w:pPr>
  </w:style>
  <w:style w:type="character" w:customStyle="1" w:styleId="ListeCar">
    <w:name w:val="Liste Car"/>
    <w:link w:val="Liste"/>
    <w:rsid w:val="00AC6E1E"/>
    <w:rPr>
      <w:rFonts w:ascii="Century Gothic" w:hAnsi="Century Gothic"/>
      <w:szCs w:val="22"/>
      <w:lang w:val="fr-FR" w:eastAsia="fr-FR" w:bidi="ar-SA"/>
    </w:rPr>
  </w:style>
  <w:style w:type="paragraph" w:styleId="Liste2">
    <w:name w:val="List 2"/>
    <w:basedOn w:val="Normal"/>
    <w:rsid w:val="00AC6E1E"/>
    <w:pPr>
      <w:keepLines/>
      <w:numPr>
        <w:numId w:val="3"/>
      </w:numPr>
      <w:tabs>
        <w:tab w:val="clear" w:pos="1984"/>
        <w:tab w:val="left" w:pos="2268"/>
      </w:tabs>
      <w:spacing w:before="60"/>
      <w:ind w:left="2269" w:hanging="284"/>
    </w:pPr>
    <w:rPr>
      <w:i/>
    </w:rPr>
  </w:style>
  <w:style w:type="paragraph" w:customStyle="1" w:styleId="Illustration">
    <w:name w:val="Illustration"/>
    <w:basedOn w:val="Normal"/>
    <w:rsid w:val="00F16FC4"/>
    <w:pPr>
      <w:jc w:val="center"/>
    </w:pPr>
  </w:style>
  <w:style w:type="paragraph" w:customStyle="1" w:styleId="Chapitre">
    <w:name w:val="Chapitre"/>
    <w:basedOn w:val="Normal"/>
    <w:rsid w:val="00DA6B6B"/>
    <w:pPr>
      <w:pBdr>
        <w:bottom w:val="thinThickSmallGap" w:sz="12" w:space="1" w:color="000080"/>
      </w:pBdr>
      <w:jc w:val="center"/>
    </w:pPr>
    <w:rPr>
      <w:b/>
      <w:smallCaps/>
      <w:color w:val="00008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M4">
    <w:name w:val="toc 4"/>
    <w:basedOn w:val="Normal"/>
    <w:next w:val="Normal"/>
    <w:autoRedefine/>
    <w:semiHidden/>
    <w:rsid w:val="00CE2864"/>
    <w:pPr>
      <w:tabs>
        <w:tab w:val="left" w:pos="1701"/>
        <w:tab w:val="right" w:pos="8505"/>
      </w:tabs>
      <w:ind w:left="1134"/>
    </w:pPr>
    <w:rPr>
      <w:i/>
      <w:sz w:val="18"/>
      <w:szCs w:val="18"/>
    </w:rPr>
  </w:style>
  <w:style w:type="table" w:styleId="Grilledutableau">
    <w:name w:val="Table Grid"/>
    <w:basedOn w:val="TableauNormal"/>
    <w:rsid w:val="006D2AD7"/>
    <w:pPr>
      <w:jc w:val="both"/>
    </w:pPr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marque">
    <w:name w:val="Remarque"/>
    <w:basedOn w:val="Liste"/>
    <w:rsid w:val="00430818"/>
    <w:pPr>
      <w:numPr>
        <w:numId w:val="4"/>
      </w:numPr>
      <w:pBdr>
        <w:left w:val="wave" w:sz="6" w:space="11" w:color="000080"/>
      </w:pBdr>
      <w:tabs>
        <w:tab w:val="clear" w:pos="1381"/>
        <w:tab w:val="left" w:pos="1418"/>
        <w:tab w:val="num" w:pos="1607"/>
      </w:tabs>
      <w:ind w:left="1607" w:hanging="189"/>
    </w:pPr>
    <w:rPr>
      <w:rFonts w:ascii="Century Schoolbook" w:hAnsi="Century Schoolbook"/>
      <w:i/>
      <w:color w:val="000080"/>
    </w:rPr>
  </w:style>
  <w:style w:type="paragraph" w:customStyle="1" w:styleId="Remarque2">
    <w:name w:val="Remarque2"/>
    <w:basedOn w:val="Remarque"/>
    <w:rsid w:val="00430818"/>
    <w:pPr>
      <w:numPr>
        <w:numId w:val="5"/>
      </w:numPr>
      <w:pBdr>
        <w:left w:val="wave" w:sz="6" w:space="31" w:color="000080"/>
      </w:pBdr>
      <w:tabs>
        <w:tab w:val="clear" w:pos="1418"/>
        <w:tab w:val="clear" w:pos="1775"/>
        <w:tab w:val="num" w:pos="1381"/>
      </w:tabs>
      <w:ind w:left="1381" w:hanging="360"/>
    </w:pPr>
  </w:style>
  <w:style w:type="paragraph" w:customStyle="1" w:styleId="AnnexeTitre2">
    <w:name w:val="Annexe Titre 2"/>
    <w:basedOn w:val="Normal"/>
    <w:rsid w:val="00E828B8"/>
    <w:pPr>
      <w:pageBreakBefore/>
      <w:numPr>
        <w:numId w:val="32"/>
      </w:numPr>
      <w:pBdr>
        <w:top w:val="single" w:sz="8" w:space="10" w:color="000080" w:shadow="1"/>
        <w:left w:val="single" w:sz="8" w:space="0" w:color="000080" w:shadow="1"/>
        <w:bottom w:val="single" w:sz="8" w:space="10" w:color="000080" w:shadow="1"/>
        <w:right w:val="single" w:sz="8" w:space="0" w:color="000080" w:shadow="1"/>
      </w:pBdr>
      <w:shd w:val="clear" w:color="auto" w:fill="FFFFCC"/>
      <w:tabs>
        <w:tab w:val="clear" w:pos="2268"/>
        <w:tab w:val="left" w:pos="1985"/>
      </w:tabs>
      <w:spacing w:before="240" w:after="720"/>
      <w:jc w:val="center"/>
    </w:pPr>
    <w:rPr>
      <w:b/>
      <w:smallCaps/>
      <w:color w:val="000080"/>
      <w:sz w:val="36"/>
      <w:szCs w:val="36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Retraitcorpsdetexte">
    <w:name w:val="Body Text Indent"/>
    <w:basedOn w:val="Normal"/>
    <w:rsid w:val="00C1478C"/>
    <w:pPr>
      <w:spacing w:before="100" w:after="100"/>
      <w:ind w:left="851"/>
    </w:pPr>
    <w:rPr>
      <w:szCs w:val="20"/>
    </w:rPr>
  </w:style>
  <w:style w:type="paragraph" w:styleId="Liste3">
    <w:name w:val="List 3"/>
    <w:basedOn w:val="Normal"/>
    <w:rsid w:val="0011424C"/>
    <w:pPr>
      <w:spacing w:before="120" w:after="60"/>
      <w:ind w:left="2608" w:hanging="907"/>
    </w:pPr>
  </w:style>
  <w:style w:type="paragraph" w:styleId="Textedebulles">
    <w:name w:val="Balloon Text"/>
    <w:basedOn w:val="Normal"/>
    <w:semiHidden/>
    <w:rsid w:val="00763A67"/>
    <w:rPr>
      <w:rFonts w:ascii="Tahoma" w:hAnsi="Tahoma" w:cs="Tahoma"/>
      <w:sz w:val="16"/>
      <w:szCs w:val="16"/>
    </w:rPr>
  </w:style>
  <w:style w:type="paragraph" w:styleId="Retraitcorpsdetexte3">
    <w:name w:val="Body Text Indent 3"/>
    <w:basedOn w:val="Normal"/>
    <w:rsid w:val="00351DEE"/>
    <w:pPr>
      <w:spacing w:after="120"/>
      <w:ind w:left="283"/>
    </w:pPr>
    <w:rPr>
      <w:sz w:val="16"/>
      <w:szCs w:val="16"/>
    </w:rPr>
  </w:style>
  <w:style w:type="paragraph" w:styleId="TM5">
    <w:name w:val="toc 5"/>
    <w:basedOn w:val="Normal"/>
    <w:next w:val="Normal"/>
    <w:autoRedefine/>
    <w:semiHidden/>
    <w:rsid w:val="00DA6B6B"/>
    <w:pPr>
      <w:ind w:left="960"/>
      <w:jc w:val="left"/>
    </w:pPr>
    <w:rPr>
      <w:rFonts w:ascii="Times New Roman" w:hAnsi="Times New Roman"/>
      <w:sz w:val="24"/>
      <w:szCs w:val="24"/>
    </w:rPr>
  </w:style>
  <w:style w:type="paragraph" w:styleId="TM6">
    <w:name w:val="toc 6"/>
    <w:basedOn w:val="Normal"/>
    <w:next w:val="Normal"/>
    <w:autoRedefine/>
    <w:semiHidden/>
    <w:rsid w:val="00357C5C"/>
    <w:pPr>
      <w:tabs>
        <w:tab w:val="left" w:pos="1446"/>
      </w:tabs>
      <w:spacing w:before="120"/>
      <w:ind w:left="227"/>
      <w:jc w:val="left"/>
    </w:pPr>
    <w:rPr>
      <w:b/>
      <w:smallCaps/>
      <w:sz w:val="22"/>
    </w:rPr>
  </w:style>
  <w:style w:type="paragraph" w:styleId="TM7">
    <w:name w:val="toc 7"/>
    <w:basedOn w:val="Normal"/>
    <w:next w:val="Normal"/>
    <w:autoRedefine/>
    <w:semiHidden/>
    <w:rsid w:val="00DA6B6B"/>
    <w:pPr>
      <w:ind w:left="1440"/>
      <w:jc w:val="left"/>
    </w:pPr>
    <w:rPr>
      <w:rFonts w:ascii="Times New Roman" w:hAnsi="Times New Roman"/>
      <w:sz w:val="24"/>
      <w:szCs w:val="24"/>
    </w:rPr>
  </w:style>
  <w:style w:type="paragraph" w:styleId="TM8">
    <w:name w:val="toc 8"/>
    <w:basedOn w:val="Normal"/>
    <w:next w:val="Normal"/>
    <w:autoRedefine/>
    <w:semiHidden/>
    <w:rsid w:val="00DA6B6B"/>
    <w:pPr>
      <w:ind w:left="1680"/>
      <w:jc w:val="left"/>
    </w:pPr>
    <w:rPr>
      <w:rFonts w:ascii="Times New Roman" w:hAnsi="Times New Roman"/>
      <w:sz w:val="24"/>
      <w:szCs w:val="24"/>
    </w:rPr>
  </w:style>
  <w:style w:type="paragraph" w:styleId="TM9">
    <w:name w:val="toc 9"/>
    <w:basedOn w:val="Normal"/>
    <w:next w:val="Normal"/>
    <w:autoRedefine/>
    <w:semiHidden/>
    <w:rsid w:val="00DA6B6B"/>
    <w:pPr>
      <w:ind w:left="1920"/>
      <w:jc w:val="left"/>
    </w:pPr>
    <w:rPr>
      <w:rFonts w:ascii="Times New Roman" w:hAnsi="Times New Roman"/>
      <w:sz w:val="24"/>
      <w:szCs w:val="24"/>
    </w:rPr>
  </w:style>
  <w:style w:type="paragraph" w:customStyle="1" w:styleId="AnnexeTitre1">
    <w:name w:val="Annexe Titre 1"/>
    <w:basedOn w:val="Chapitre"/>
    <w:rsid w:val="004A7E81"/>
    <w:pPr>
      <w:pageBreakBefore/>
      <w:pBdr>
        <w:top w:val="thickThinSmallGap" w:sz="12" w:space="20" w:color="000080"/>
        <w:bottom w:val="thinThickSmallGap" w:sz="12" w:space="20" w:color="000080"/>
      </w:pBdr>
      <w:spacing w:before="6000"/>
    </w:pPr>
  </w:style>
  <w:style w:type="paragraph" w:customStyle="1" w:styleId="Titreannexe">
    <w:name w:val="Titre annexe"/>
    <w:basedOn w:val="Normal"/>
    <w:rsid w:val="00E17B10"/>
    <w:pPr>
      <w:keepNext/>
      <w:pBdr>
        <w:top w:val="single" w:sz="8" w:space="4" w:color="000080"/>
        <w:bottom w:val="single" w:sz="8" w:space="4" w:color="000080"/>
      </w:pBdr>
      <w:shd w:val="clear" w:color="auto" w:fill="FFFFCC"/>
      <w:spacing w:before="480" w:after="360"/>
      <w:jc w:val="center"/>
    </w:pPr>
    <w:rPr>
      <w:b/>
      <w:smallCaps/>
      <w:color w:val="000080"/>
      <w:sz w:val="28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Petittitre">
    <w:name w:val="Petit titre"/>
    <w:basedOn w:val="Normal"/>
    <w:next w:val="Normal"/>
    <w:rsid w:val="00F539C1"/>
    <w:pPr>
      <w:keepNext/>
      <w:tabs>
        <w:tab w:val="left" w:pos="851"/>
      </w:tabs>
      <w:spacing w:before="240" w:after="100"/>
      <w:ind w:left="851"/>
    </w:pPr>
    <w:rPr>
      <w:rFonts w:ascii="Arial Narrow" w:hAnsi="Arial Narrow"/>
      <w:b/>
      <w:i/>
      <w:sz w:val="22"/>
      <w:szCs w:val="20"/>
      <w:u w:val="single"/>
    </w:rPr>
  </w:style>
  <w:style w:type="paragraph" w:styleId="Listepuces">
    <w:name w:val="List Bullet"/>
    <w:basedOn w:val="Normal"/>
    <w:autoRedefine/>
    <w:rsid w:val="00424856"/>
    <w:pPr>
      <w:numPr>
        <w:numId w:val="33"/>
      </w:numPr>
      <w:tabs>
        <w:tab w:val="clear" w:pos="360"/>
        <w:tab w:val="left" w:pos="227"/>
      </w:tabs>
      <w:ind w:left="227" w:hanging="227"/>
      <w:jc w:val="left"/>
    </w:pPr>
  </w:style>
  <w:style w:type="paragraph" w:customStyle="1" w:styleId="Liste1">
    <w:name w:val="Liste 1"/>
    <w:basedOn w:val="Normal"/>
    <w:qFormat/>
    <w:rsid w:val="00763431"/>
    <w:pPr>
      <w:keepLines/>
      <w:numPr>
        <w:numId w:val="43"/>
      </w:numPr>
      <w:spacing w:before="80" w:after="40"/>
    </w:pPr>
    <w:rPr>
      <w:rFonts w:ascii="Calibri" w:hAnsi="Calibri" w:cs="Calibri"/>
    </w:rPr>
  </w:style>
  <w:style w:type="character" w:customStyle="1" w:styleId="Titre2Car">
    <w:name w:val="Titre 2 Car"/>
    <w:aliases w:val="E2 Car,T2 Car,H2 Car,l2 Car,I2 Car,h2 Car,Main Heading Car,Niveau 1 1 Car"/>
    <w:link w:val="Titre2"/>
    <w:rsid w:val="001A3975"/>
    <w:rPr>
      <w:rFonts w:ascii="Century Gothic" w:hAnsi="Century Gothic"/>
      <w:b/>
      <w:bCs/>
      <w:iCs/>
      <w:smallCaps/>
      <w:color w:val="000080"/>
      <w:sz w:val="32"/>
      <w:szCs w:val="28"/>
      <w:shd w:val="clear" w:color="CCFFFF" w:fill="FFFFCC"/>
      <w:lang w:val="x-none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re3Car1">
    <w:name w:val="Titre 3 Car1"/>
    <w:aliases w:val="Titre 3 Car Car,Titre 31 Car,Car1 Car,Titre 3 Car1 Car Car,Titre 3 Car Car Car Car,Titre 3 Car2 Car,Titre 3 Car Car1 Car,E3 Car,T3 Car,Subheadings Car, Car1 Car"/>
    <w:rsid w:val="001A3975"/>
    <w:rPr>
      <w:rFonts w:ascii="Century Gothic" w:hAnsi="Century Gothic" w:cs="Arial"/>
      <w:b/>
      <w:bCs/>
      <w:smallCaps/>
      <w:color w:val="000080"/>
      <w:sz w:val="26"/>
      <w:szCs w:val="28"/>
      <w:lang w:val="fr-FR" w:eastAsia="fr-FR" w:bidi="ar-SA"/>
    </w:rPr>
  </w:style>
  <w:style w:type="character" w:customStyle="1" w:styleId="Titre5CarCar">
    <w:name w:val="Titre 5 Car Car"/>
    <w:rsid w:val="001A3975"/>
    <w:rPr>
      <w:rFonts w:ascii="Century Gothic" w:hAnsi="Century Gothic"/>
      <w:b/>
      <w:bCs/>
      <w:iCs/>
      <w:u w:val="single"/>
      <w:lang w:val="fr-FR" w:eastAsia="fr-FR" w:bidi="ar-SA"/>
    </w:rPr>
  </w:style>
  <w:style w:type="character" w:customStyle="1" w:styleId="PieddepageCar">
    <w:name w:val="Pied de page Car"/>
    <w:link w:val="Pieddepage"/>
    <w:uiPriority w:val="99"/>
    <w:rsid w:val="00D31062"/>
    <w:rPr>
      <w:rFonts w:ascii="Century Gothic" w:hAnsi="Century Gothic"/>
      <w:sz w:val="16"/>
      <w:szCs w:val="16"/>
    </w:rPr>
  </w:style>
  <w:style w:type="character" w:styleId="Marquedecommentaire">
    <w:name w:val="annotation reference"/>
    <w:rsid w:val="00D31062"/>
    <w:rPr>
      <w:sz w:val="16"/>
      <w:szCs w:val="16"/>
    </w:rPr>
  </w:style>
  <w:style w:type="paragraph" w:styleId="Commentaire">
    <w:name w:val="annotation text"/>
    <w:basedOn w:val="Normal"/>
    <w:link w:val="CommentaireCar"/>
    <w:rsid w:val="00D31062"/>
    <w:rPr>
      <w:szCs w:val="20"/>
      <w:lang w:val="x-none" w:eastAsia="x-none"/>
    </w:rPr>
  </w:style>
  <w:style w:type="character" w:customStyle="1" w:styleId="CommentaireCar">
    <w:name w:val="Commentaire Car"/>
    <w:link w:val="Commentaire"/>
    <w:rsid w:val="00D31062"/>
    <w:rPr>
      <w:rFonts w:ascii="Century Gothic" w:hAnsi="Century Gothic"/>
    </w:rPr>
  </w:style>
  <w:style w:type="paragraph" w:styleId="Objetducommentaire">
    <w:name w:val="annotation subject"/>
    <w:basedOn w:val="Commentaire"/>
    <w:next w:val="Commentaire"/>
    <w:link w:val="ObjetducommentaireCar"/>
    <w:rsid w:val="00D31062"/>
    <w:rPr>
      <w:b/>
      <w:bCs/>
    </w:rPr>
  </w:style>
  <w:style w:type="character" w:customStyle="1" w:styleId="ObjetducommentaireCar">
    <w:name w:val="Objet du commentaire Car"/>
    <w:link w:val="Objetducommentaire"/>
    <w:rsid w:val="00D31062"/>
    <w:rPr>
      <w:rFonts w:ascii="Century Gothic" w:hAnsi="Century Gothic"/>
      <w:b/>
      <w:bCs/>
    </w:rPr>
  </w:style>
  <w:style w:type="paragraph" w:styleId="Paragraphedeliste">
    <w:name w:val="List Paragraph"/>
    <w:basedOn w:val="Normal"/>
    <w:uiPriority w:val="34"/>
    <w:qFormat/>
    <w:rsid w:val="007E55B8"/>
    <w:pPr>
      <w:ind w:left="720"/>
      <w:contextualSpacing/>
    </w:pPr>
  </w:style>
  <w:style w:type="paragraph" w:styleId="Titre">
    <w:name w:val="Title"/>
    <w:basedOn w:val="Normal"/>
    <w:next w:val="Normal"/>
    <w:link w:val="TitreCar"/>
    <w:qFormat/>
    <w:rsid w:val="007039C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7039C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1ED28-C9D2-419D-90BF-CE7B0FF2F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347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MuCEM</vt:lpstr>
    </vt:vector>
  </TitlesOfParts>
  <Company>QUADRIM Conseils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MuCEM</dc:title>
  <dc:subject/>
  <dc:creator>QUADRIM Conseils</dc:creator>
  <cp:keywords/>
  <cp:lastModifiedBy>Microsoft Office User</cp:lastModifiedBy>
  <cp:revision>2</cp:revision>
  <cp:lastPrinted>2024-10-24T11:15:00Z</cp:lastPrinted>
  <dcterms:created xsi:type="dcterms:W3CDTF">2024-11-26T09:50:00Z</dcterms:created>
  <dcterms:modified xsi:type="dcterms:W3CDTF">2024-11-26T09:50:00Z</dcterms:modified>
</cp:coreProperties>
</file>